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ЦИМЛЯНСКОГО  РАЙОНА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907C4F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416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proofErr w:type="gramEnd"/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52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4166C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D2202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созыва по одномандатному избирательному округу № </w:t>
      </w:r>
      <w:proofErr w:type="gramStart"/>
      <w:r w:rsidR="00FD22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proofErr w:type="gramEnd"/>
      <w:r w:rsidR="002B5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сентября 20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2F4573" w:rsidP="002F457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первого экземпляра протокола участков</w:t>
      </w:r>
      <w:r w:rsidR="00FD2202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FD2202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FD2202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FD2202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FD2202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24</w:t>
      </w:r>
      <w:r w:rsidR="00FD2202">
        <w:rPr>
          <w:rFonts w:ascii="Times New Roman" w:eastAsia="Times New Roman" w:hAnsi="Times New Roman" w:cs="Times New Roman"/>
          <w:sz w:val="28"/>
          <w:szCs w:val="28"/>
          <w:lang w:eastAsia="ru-RU"/>
        </w:rPr>
        <w:t>12,2413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об итогах голосования по  Цимлянскому  одномандатному избирательному округу № </w:t>
      </w:r>
      <w:r w:rsidR="00FD2202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избирательная комиссия Цимлянского района определила, что в выборах депутата Собрания депутатов  Цимлянского городского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одномандатному избирательному округу № </w:t>
      </w:r>
      <w:r w:rsidR="00FD2202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определила, что в выборах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923A9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одномандатном</w:t>
      </w:r>
      <w:bookmarkStart w:id="0" w:name="_GoBack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bookmarkEnd w:id="0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№ </w:t>
      </w:r>
      <w:r w:rsidR="00FD2202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приняло участие </w:t>
      </w:r>
      <w:r w:rsidR="0064166C">
        <w:rPr>
          <w:rFonts w:ascii="Times New Roman" w:eastAsia="Times New Roman" w:hAnsi="Times New Roman" w:cs="Times New Roman"/>
          <w:sz w:val="28"/>
          <w:szCs w:val="28"/>
          <w:lang w:eastAsia="ru-RU"/>
        </w:rPr>
        <w:t>548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64166C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пятьсот сорок восемь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</w:t>
      </w:r>
      <w:r w:rsidR="0064166C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составляет </w:t>
      </w:r>
      <w:r w:rsidR="0064166C">
        <w:rPr>
          <w:rFonts w:ascii="Times New Roman" w:eastAsia="Times New Roman" w:hAnsi="Times New Roman" w:cs="Times New Roman"/>
          <w:sz w:val="28"/>
          <w:szCs w:val="28"/>
          <w:lang w:eastAsia="ru-RU"/>
        </w:rPr>
        <w:t>56,32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83371D" w:rsidRDefault="00907C4F" w:rsidP="00597AA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Голоса избирателей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распределились следующим образом:</w:t>
      </w:r>
    </w:p>
    <w:tbl>
      <w:tblPr>
        <w:tblStyle w:val="a5"/>
        <w:tblW w:w="9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1"/>
        <w:gridCol w:w="418"/>
        <w:gridCol w:w="6893"/>
      </w:tblGrid>
      <w:tr w:rsidR="00FD2202" w:rsidRPr="00923A9A" w:rsidTr="0064166C">
        <w:tc>
          <w:tcPr>
            <w:tcW w:w="2511" w:type="dxa"/>
          </w:tcPr>
          <w:p w:rsidR="00FD2202" w:rsidRPr="00FD2202" w:rsidRDefault="00FD2202" w:rsidP="00FD2202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D220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БАКУЛИНА</w:t>
            </w:r>
          </w:p>
          <w:p w:rsidR="00FD2202" w:rsidRPr="00FD2202" w:rsidRDefault="00FD2202" w:rsidP="00FD2202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D220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Светлана</w:t>
            </w:r>
          </w:p>
          <w:p w:rsidR="00ED5BF6" w:rsidRDefault="00FD2202" w:rsidP="00FD2202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D220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Александровна</w:t>
            </w:r>
          </w:p>
          <w:p w:rsidR="0064166C" w:rsidRPr="009E2B8C" w:rsidRDefault="0064166C" w:rsidP="00FD2202">
            <w:pPr>
              <w:ind w:firstLine="120"/>
              <w:rPr>
                <w:rFonts w:ascii="Times New Roman" w:hAnsi="Times New Roman" w:cs="Times New Roman"/>
                <w:bCs/>
                <w:iCs/>
                <w:sz w:val="4"/>
                <w:szCs w:val="4"/>
              </w:rPr>
            </w:pPr>
          </w:p>
        </w:tc>
        <w:tc>
          <w:tcPr>
            <w:tcW w:w="418" w:type="dxa"/>
          </w:tcPr>
          <w:p w:rsidR="00FD2202" w:rsidRPr="00923A9A" w:rsidRDefault="00FD2202" w:rsidP="00FD22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FD2202" w:rsidRPr="002B5C72" w:rsidRDefault="00FD2202" w:rsidP="006416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одано</w:t>
            </w:r>
            <w:proofErr w:type="gramEnd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="0064166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116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(</w:t>
            </w:r>
            <w:r w:rsidR="0064166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сто шестнадцать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64166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21,17 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% от числа избирателей, принявших участие в голосовании</w:t>
            </w:r>
            <w:r w:rsidR="00ED5BF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;</w:t>
            </w:r>
          </w:p>
        </w:tc>
      </w:tr>
      <w:tr w:rsidR="00FD2202" w:rsidRPr="00923A9A" w:rsidTr="0064166C">
        <w:tc>
          <w:tcPr>
            <w:tcW w:w="2511" w:type="dxa"/>
          </w:tcPr>
          <w:p w:rsidR="00FD2202" w:rsidRPr="00FD2202" w:rsidRDefault="00FD2202" w:rsidP="00FD2202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D220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КАНЫШЕВ</w:t>
            </w:r>
          </w:p>
          <w:p w:rsidR="00FD2202" w:rsidRPr="00FD2202" w:rsidRDefault="00FD2202" w:rsidP="00FD2202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D220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Александр</w:t>
            </w:r>
          </w:p>
          <w:p w:rsidR="00FD2202" w:rsidRPr="00FD2202" w:rsidRDefault="00FD2202" w:rsidP="00FD2202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D220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Александрович</w:t>
            </w:r>
          </w:p>
        </w:tc>
        <w:tc>
          <w:tcPr>
            <w:tcW w:w="418" w:type="dxa"/>
          </w:tcPr>
          <w:p w:rsidR="00FD2202" w:rsidRDefault="00FD2202" w:rsidP="00FD22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ED5BF6" w:rsidRDefault="00FD2202" w:rsidP="006416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4166C">
              <w:rPr>
                <w:rFonts w:ascii="Times New Roman" w:hAnsi="Times New Roman" w:cs="Times New Roman"/>
                <w:sz w:val="28"/>
                <w:szCs w:val="28"/>
              </w:rPr>
              <w:t>346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64166C">
              <w:rPr>
                <w:rFonts w:ascii="Times New Roman" w:hAnsi="Times New Roman" w:cs="Times New Roman"/>
                <w:sz w:val="28"/>
                <w:szCs w:val="28"/>
              </w:rPr>
              <w:t>триста сорок шесть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) голосов избирателей, что составило </w:t>
            </w:r>
            <w:r w:rsidR="0064166C">
              <w:rPr>
                <w:rFonts w:ascii="Times New Roman" w:hAnsi="Times New Roman" w:cs="Times New Roman"/>
                <w:sz w:val="28"/>
                <w:szCs w:val="28"/>
              </w:rPr>
              <w:t xml:space="preserve">63,14 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принявших участие в голосовании; </w:t>
            </w:r>
          </w:p>
          <w:p w:rsidR="009E2B8C" w:rsidRPr="009E2B8C" w:rsidRDefault="009E2B8C" w:rsidP="0064166C">
            <w:pPr>
              <w:jc w:val="both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</w:tr>
      <w:tr w:rsidR="00FD2202" w:rsidRPr="00923A9A" w:rsidTr="0064166C">
        <w:tc>
          <w:tcPr>
            <w:tcW w:w="2511" w:type="dxa"/>
          </w:tcPr>
          <w:p w:rsidR="00FD2202" w:rsidRPr="00FD2202" w:rsidRDefault="00FD2202" w:rsidP="00FD2202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D220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СОРОКИН</w:t>
            </w:r>
          </w:p>
          <w:p w:rsidR="00FD2202" w:rsidRPr="00FD2202" w:rsidRDefault="00FD2202" w:rsidP="00FD2202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D220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Георгий</w:t>
            </w:r>
          </w:p>
          <w:p w:rsidR="00FD2202" w:rsidRPr="00FD2202" w:rsidRDefault="00FD2202" w:rsidP="00FD2202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D220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Анатольевич</w:t>
            </w:r>
          </w:p>
        </w:tc>
        <w:tc>
          <w:tcPr>
            <w:tcW w:w="418" w:type="dxa"/>
          </w:tcPr>
          <w:p w:rsidR="00FD2202" w:rsidRDefault="00FD2202" w:rsidP="00FD22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FD2202" w:rsidRPr="002B5C72" w:rsidRDefault="00FD2202" w:rsidP="006416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4166C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64166C">
              <w:rPr>
                <w:rFonts w:ascii="Times New Roman" w:hAnsi="Times New Roman" w:cs="Times New Roman"/>
                <w:sz w:val="28"/>
                <w:szCs w:val="28"/>
              </w:rPr>
              <w:t>семьдесят четыре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) голосов избирателей, что составило </w:t>
            </w:r>
            <w:r w:rsidR="0064166C">
              <w:rPr>
                <w:rFonts w:ascii="Times New Roman" w:hAnsi="Times New Roman" w:cs="Times New Roman"/>
                <w:sz w:val="28"/>
                <w:szCs w:val="28"/>
              </w:rPr>
              <w:t xml:space="preserve">13,50 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</w:t>
            </w:r>
            <w:r w:rsidR="0064166C">
              <w:rPr>
                <w:rFonts w:ascii="Times New Roman" w:hAnsi="Times New Roman" w:cs="Times New Roman"/>
                <w:sz w:val="28"/>
                <w:szCs w:val="28"/>
              </w:rPr>
              <w:t>принявших участие в голосовании.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806E56" w:rsidRPr="00806E56" w:rsidRDefault="00806E56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основании статьи 15, 59 Областного закона Ростовской области от 08.08.2011 № 645-ЗС «О выборах депутатов представительных органов муниципальных образований в Ростовской области», Территориальная избирательная комиссия Цимлянского района Ростовской области</w:t>
      </w:r>
    </w:p>
    <w:p w:rsidR="0083371D" w:rsidRPr="0083371D" w:rsidRDefault="0083371D" w:rsidP="00597AA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597AAD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 по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2202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состоявшимися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действительными.</w:t>
      </w:r>
    </w:p>
    <w:p w:rsidR="0083371D" w:rsidRPr="0083371D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2202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004F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 депутатом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="007958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наибольшее ко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личество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по отношению к другим кандидатам: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7"/>
        <w:gridCol w:w="423"/>
        <w:gridCol w:w="7104"/>
      </w:tblGrid>
      <w:tr w:rsidR="00FD2202" w:rsidRPr="00923A9A" w:rsidTr="0064166C">
        <w:tc>
          <w:tcPr>
            <w:tcW w:w="2187" w:type="dxa"/>
          </w:tcPr>
          <w:p w:rsidR="00FD2202" w:rsidRPr="00FD2202" w:rsidRDefault="00FD2202" w:rsidP="00FD22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D220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КАНЫШЕВ</w:t>
            </w:r>
            <w:r w:rsidR="00ED5BF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  <w:p w:rsidR="00FD2202" w:rsidRPr="00FD2202" w:rsidRDefault="00FD2202" w:rsidP="00FD22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D220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Александр</w:t>
            </w:r>
            <w:r w:rsidR="00ED5BF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  <w:p w:rsidR="00FD2202" w:rsidRPr="00FD2202" w:rsidRDefault="00FD2202" w:rsidP="00FD22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D220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Александрович</w:t>
            </w:r>
            <w:r w:rsidR="00ED5BF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</w:tc>
        <w:tc>
          <w:tcPr>
            <w:tcW w:w="423" w:type="dxa"/>
          </w:tcPr>
          <w:p w:rsidR="00FD2202" w:rsidRPr="002B5C72" w:rsidRDefault="00FD2202" w:rsidP="00FD220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5C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04" w:type="dxa"/>
          </w:tcPr>
          <w:p w:rsidR="00FD2202" w:rsidRPr="00FD2202" w:rsidRDefault="00FD2202" w:rsidP="00FD22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2202">
              <w:rPr>
                <w:rFonts w:ascii="Times New Roman" w:hAnsi="Times New Roman" w:cs="Times New Roman"/>
                <w:sz w:val="28"/>
                <w:szCs w:val="28"/>
              </w:rPr>
              <w:t>1987 года рождения; Ростовская область, Цимлянский район, город Цимлянск; Агентский центр «Цимлянский» Филиала ПАО СК «Росгосстрах» в Ростовской области, руководитель; депутат Собрания депутатов Цимлянского городского поселения четвертого созыва; самовыдвижение</w:t>
            </w:r>
            <w:r w:rsidR="00ED5B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D220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FD2202" w:rsidRPr="00FD2202" w:rsidRDefault="00FD2202" w:rsidP="00FD22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9E2B8C" w:rsidRP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«Интернет», опубликовать настоящее постановление в общественно-политической газете Цимлянского района «</w:t>
      </w:r>
      <w:proofErr w:type="spell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3371D" w:rsidRPr="0083371D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9E2B8C">
      <w:pgSz w:w="11906" w:h="16838"/>
      <w:pgMar w:top="568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B0308"/>
    <w:rsid w:val="00140852"/>
    <w:rsid w:val="001C5830"/>
    <w:rsid w:val="002B5C72"/>
    <w:rsid w:val="002F004F"/>
    <w:rsid w:val="002F4573"/>
    <w:rsid w:val="00452C96"/>
    <w:rsid w:val="004A76AC"/>
    <w:rsid w:val="004C631D"/>
    <w:rsid w:val="0053345A"/>
    <w:rsid w:val="00597AAD"/>
    <w:rsid w:val="005E74C1"/>
    <w:rsid w:val="0064166C"/>
    <w:rsid w:val="00645531"/>
    <w:rsid w:val="00661E4A"/>
    <w:rsid w:val="00702BF5"/>
    <w:rsid w:val="00795881"/>
    <w:rsid w:val="00806E56"/>
    <w:rsid w:val="0083371D"/>
    <w:rsid w:val="00907C4F"/>
    <w:rsid w:val="00923A9A"/>
    <w:rsid w:val="009E2B8C"/>
    <w:rsid w:val="00A7203C"/>
    <w:rsid w:val="00AD11B2"/>
    <w:rsid w:val="00C74862"/>
    <w:rsid w:val="00D83103"/>
    <w:rsid w:val="00ED28B1"/>
    <w:rsid w:val="00ED5BF6"/>
    <w:rsid w:val="00F61518"/>
    <w:rsid w:val="00FD2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9EDCD-3B1C-4498-8E7B-FAF4D136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13255-1728-4980-821F-7158F6384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6</cp:revision>
  <cp:lastPrinted>2021-09-23T06:47:00Z</cp:lastPrinted>
  <dcterms:created xsi:type="dcterms:W3CDTF">2021-09-18T14:31:00Z</dcterms:created>
  <dcterms:modified xsi:type="dcterms:W3CDTF">2021-09-23T06:47:00Z</dcterms:modified>
</cp:coreProperties>
</file>