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D3786" w:rsidRP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3D3786" w:rsidRP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3D3786" w:rsidRPr="003D3786" w:rsidRDefault="003D3786" w:rsidP="003D3786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D3786" w:rsidRPr="003D3786" w:rsidRDefault="003D3786" w:rsidP="003D3786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D3786" w:rsidRPr="003D3786" w:rsidRDefault="003D3786" w:rsidP="003D3786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C658BE" w:rsidP="003D3786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11.09.2023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98-6</w:t>
      </w:r>
    </w:p>
    <w:p w:rsidR="00A73AEA" w:rsidRDefault="00A73AEA" w:rsidP="003D37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3D3786" w:rsidP="003D37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3D3786" w:rsidRPr="003D3786" w:rsidRDefault="003D3786" w:rsidP="003D378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1CA3" w:rsidRPr="00EF470B" w:rsidRDefault="003D3786" w:rsidP="003A1CA3">
      <w:pPr>
        <w:tabs>
          <w:tab w:val="left" w:pos="2400"/>
        </w:tabs>
        <w:spacing w:after="0" w:line="240" w:lineRule="auto"/>
        <w:ind w:left="1418" w:right="127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6209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 общих</w:t>
      </w:r>
      <w:r w:rsidRPr="003D3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результатах </w:t>
      </w:r>
      <w:r w:rsidR="003A1CA3" w:rsidRPr="00EF470B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>дополнительных выборов депутата Собрания депутатов Цимлянского городского поселения Цимлянского района Ростовской области пятого созыва по одноманда</w:t>
      </w:r>
      <w:r w:rsidR="00C658BE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>тному избирательному округу № 1</w:t>
      </w:r>
      <w:r w:rsidR="003A1CA3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 xml:space="preserve"> </w:t>
      </w:r>
    </w:p>
    <w:p w:rsidR="003D3786" w:rsidRPr="003D3786" w:rsidRDefault="003D3786" w:rsidP="003A1CA3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F32" w:rsidRDefault="00B158E0" w:rsidP="00B158E0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статьи 69 Областного закона от 12.05.2016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>№ 525-ЗС «О выборах и референдумах в Ростовской области»,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r w:rsidR="00452F32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основании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первого экземпляра</w:t>
      </w:r>
      <w:r w:rsidR="00452F32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протокол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52F32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Цимлянского района Ростовской области</w:t>
      </w:r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результатах </w:t>
      </w:r>
      <w:r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дополнительных выборов депутата Собрания депутатов Цимлянского городского поселения Цимлянского района Ростовской области пятого созыва по одноманда</w:t>
      </w:r>
      <w:r w:rsidR="00C658BE">
        <w:rPr>
          <w:rFonts w:ascii="Times New Roman" w:eastAsia="Times New Roman" w:hAnsi="Times New Roman" w:cs="Times New Roman"/>
          <w:sz w:val="28"/>
          <w:szCs w:val="28"/>
          <w:lang w:eastAsia="ru-RU"/>
        </w:rPr>
        <w:t>тному избирательному округу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452F32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Цимлянского района</w:t>
      </w:r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</w:p>
    <w:p w:rsidR="00B158E0" w:rsidRDefault="00B158E0" w:rsidP="00B158E0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Default="003D3786" w:rsidP="00B158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B158E0" w:rsidRPr="003D3786" w:rsidRDefault="00B158E0" w:rsidP="00B158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58E0" w:rsidRDefault="003A1CA3" w:rsidP="00B158E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Установить, что в результате дополнительных выборов депутата Собрания депутатов Цимлянского городского поселения Цимлянского района Ростовской области пятого созыва по одноманда</w:t>
      </w:r>
      <w:r w:rsidR="00C658BE">
        <w:rPr>
          <w:rFonts w:ascii="Times New Roman" w:eastAsia="Times New Roman" w:hAnsi="Times New Roman" w:cs="Times New Roman"/>
          <w:sz w:val="28"/>
          <w:szCs w:val="28"/>
          <w:lang w:eastAsia="ru-RU"/>
        </w:rPr>
        <w:t>тному избирательному округу № 1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58BE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951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</w:t>
      </w:r>
      <w:r w:rsidR="00C658B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51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Собрание депутатов 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 городского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r w:rsidR="00F12E34" w:rsidRP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Цимлянского района Ростовской области 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пятого созыва </w:t>
      </w:r>
      <w:r w:rsidR="00F12E34" w:rsidRP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одномандатному</w:t>
      </w:r>
      <w:r w:rsidR="00C658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 1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избран 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>1 (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один) депутат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9177A" w:rsidRPr="0009177A" w:rsidRDefault="0009177A" w:rsidP="0009177A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77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Лазурченко Тарас Олегович</w:t>
      </w:r>
      <w:r w:rsidRPr="000917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- 1981 года рождения.</w:t>
      </w:r>
    </w:p>
    <w:p w:rsidR="00205939" w:rsidRDefault="003D3786" w:rsidP="00205939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Цимлянского района</w:t>
      </w:r>
      <w:r w:rsidR="003A1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информационно-телек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оммуникационной сети «Интернет» и</w:t>
      </w:r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опубликовать в общественно-политической газете Цимлянского района «Придонье».</w:t>
      </w:r>
    </w:p>
    <w:p w:rsidR="00F12E34" w:rsidRDefault="00F12E34" w:rsidP="00F12E34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 Территориальной избирательной комиссии Цимлянского района Ростовской области Нефедова Александра Михайловича.</w:t>
      </w:r>
    </w:p>
    <w:p w:rsidR="00F12E34" w:rsidRDefault="00F12E34" w:rsidP="00F12E34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58BE" w:rsidRDefault="00C658BE" w:rsidP="003D3786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3D3786" w:rsidP="003D3786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A1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А.М. Нефедов</w:t>
      </w:r>
    </w:p>
    <w:p w:rsidR="003D3786" w:rsidRPr="00C658BE" w:rsidRDefault="003D3786" w:rsidP="003D3786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3D3786" w:rsidRPr="003D3786" w:rsidRDefault="003D3786" w:rsidP="003D37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>С.В. Бурякова</w:t>
      </w:r>
    </w:p>
    <w:p w:rsidR="004A76AC" w:rsidRDefault="004A76AC"/>
    <w:sectPr w:rsidR="004A76AC" w:rsidSect="00F12E3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7C1F" w:rsidRDefault="00D17C1F" w:rsidP="00CE5BCC">
      <w:pPr>
        <w:spacing w:after="0" w:line="240" w:lineRule="auto"/>
      </w:pPr>
      <w:r>
        <w:separator/>
      </w:r>
    </w:p>
  </w:endnote>
  <w:endnote w:type="continuationSeparator" w:id="0">
    <w:p w:rsidR="00D17C1F" w:rsidRDefault="00D17C1F" w:rsidP="00CE5B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7C1F" w:rsidRDefault="00D17C1F" w:rsidP="00CE5BCC">
      <w:pPr>
        <w:spacing w:after="0" w:line="240" w:lineRule="auto"/>
      </w:pPr>
      <w:r>
        <w:separator/>
      </w:r>
    </w:p>
  </w:footnote>
  <w:footnote w:type="continuationSeparator" w:id="0">
    <w:p w:rsidR="00D17C1F" w:rsidRDefault="00D17C1F" w:rsidP="00CE5B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3786"/>
    <w:rsid w:val="000264E6"/>
    <w:rsid w:val="00054DF6"/>
    <w:rsid w:val="0009177A"/>
    <w:rsid w:val="00205939"/>
    <w:rsid w:val="0025208B"/>
    <w:rsid w:val="00256913"/>
    <w:rsid w:val="002852FB"/>
    <w:rsid w:val="002E0B5D"/>
    <w:rsid w:val="003361C0"/>
    <w:rsid w:val="0034694B"/>
    <w:rsid w:val="003A1CA3"/>
    <w:rsid w:val="003C6B8B"/>
    <w:rsid w:val="003D3786"/>
    <w:rsid w:val="00452F32"/>
    <w:rsid w:val="004A76AC"/>
    <w:rsid w:val="00583A83"/>
    <w:rsid w:val="00620973"/>
    <w:rsid w:val="00686C39"/>
    <w:rsid w:val="00712481"/>
    <w:rsid w:val="00791A8F"/>
    <w:rsid w:val="008D0130"/>
    <w:rsid w:val="00951865"/>
    <w:rsid w:val="0097575E"/>
    <w:rsid w:val="00A642A4"/>
    <w:rsid w:val="00A73AEA"/>
    <w:rsid w:val="00B158E0"/>
    <w:rsid w:val="00C64554"/>
    <w:rsid w:val="00C658BE"/>
    <w:rsid w:val="00CE5BCC"/>
    <w:rsid w:val="00CF1E0B"/>
    <w:rsid w:val="00D17C1F"/>
    <w:rsid w:val="00D30200"/>
    <w:rsid w:val="00DB7956"/>
    <w:rsid w:val="00DD27B2"/>
    <w:rsid w:val="00DD2988"/>
    <w:rsid w:val="00F12E34"/>
    <w:rsid w:val="00F20899"/>
    <w:rsid w:val="00F572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462091-2FDA-41D5-8DB9-ADCA0B19A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208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5B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E5BCC"/>
  </w:style>
  <w:style w:type="paragraph" w:styleId="a5">
    <w:name w:val="footer"/>
    <w:basedOn w:val="a"/>
    <w:link w:val="a6"/>
    <w:uiPriority w:val="99"/>
    <w:unhideWhenUsed/>
    <w:rsid w:val="00CE5B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E5BCC"/>
  </w:style>
  <w:style w:type="paragraph" w:styleId="a7">
    <w:name w:val="Balloon Text"/>
    <w:basedOn w:val="a"/>
    <w:link w:val="a8"/>
    <w:uiPriority w:val="99"/>
    <w:semiHidden/>
    <w:unhideWhenUsed/>
    <w:rsid w:val="00DD2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D27B2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39"/>
    <w:rsid w:val="00054D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84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00D185-B5C1-4EEF-8F35-28CFF3551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 08</cp:lastModifiedBy>
  <cp:revision>32</cp:revision>
  <cp:lastPrinted>2023-09-12T06:21:00Z</cp:lastPrinted>
  <dcterms:created xsi:type="dcterms:W3CDTF">2016-08-29T12:14:00Z</dcterms:created>
  <dcterms:modified xsi:type="dcterms:W3CDTF">2023-09-12T06:22:00Z</dcterms:modified>
</cp:coreProperties>
</file>