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7B0" w:rsidRDefault="008C2F5B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 w:rsidRPr="008C2F5B"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651FA0" w:rsidP="00B60FE0">
      <w:pPr>
        <w:tabs>
          <w:tab w:val="left" w:pos="6750"/>
        </w:tabs>
      </w:pPr>
      <w:r>
        <w:rPr>
          <w:sz w:val="28"/>
          <w:szCs w:val="28"/>
        </w:rPr>
        <w:t>25</w:t>
      </w:r>
      <w:r w:rsidR="005A5DDB">
        <w:rPr>
          <w:sz w:val="28"/>
          <w:szCs w:val="28"/>
        </w:rPr>
        <w:t xml:space="preserve"> июля 202</w:t>
      </w:r>
      <w:r w:rsidR="00B1721C">
        <w:rPr>
          <w:sz w:val="28"/>
          <w:szCs w:val="28"/>
        </w:rPr>
        <w:t>2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681F96">
        <w:rPr>
          <w:sz w:val="28"/>
          <w:szCs w:val="28"/>
        </w:rPr>
        <w:t>№</w:t>
      </w:r>
      <w:r>
        <w:rPr>
          <w:sz w:val="28"/>
          <w:szCs w:val="28"/>
        </w:rPr>
        <w:t xml:space="preserve"> 52-3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proofErr w:type="gramStart"/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 xml:space="preserve">избирательного объединения </w:t>
      </w:r>
      <w:r w:rsidR="00651FA0">
        <w:rPr>
          <w:bCs/>
          <w:sz w:val="28"/>
          <w:szCs w:val="28"/>
        </w:rPr>
        <w:t>Цимлянское местное отделение</w:t>
      </w:r>
      <w:r w:rsidR="00651FA0">
        <w:rPr>
          <w:b w:val="0"/>
          <w:bCs/>
          <w:sz w:val="28"/>
          <w:szCs w:val="28"/>
        </w:rPr>
        <w:t xml:space="preserve"> </w:t>
      </w:r>
      <w:r w:rsidR="00651FA0" w:rsidRPr="00651FA0">
        <w:rPr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proofErr w:type="gramEnd"/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EF507E" w:rsidP="00FF6C17">
      <w:pPr>
        <w:pStyle w:val="a5"/>
        <w:ind w:right="-2" w:firstLine="709"/>
        <w:jc w:val="both"/>
        <w:rPr>
          <w:sz w:val="28"/>
        </w:rPr>
      </w:pPr>
      <w:proofErr w:type="gramStart"/>
      <w:r w:rsidRPr="00EF507E">
        <w:rPr>
          <w:b w:val="0"/>
          <w:sz w:val="28"/>
          <w:szCs w:val="28"/>
        </w:rPr>
        <w:t xml:space="preserve">Рассмотрев </w:t>
      </w:r>
      <w:r w:rsidR="00651FA0">
        <w:rPr>
          <w:b w:val="0"/>
          <w:sz w:val="28"/>
          <w:szCs w:val="28"/>
        </w:rPr>
        <w:t>выписку из протокола Пленума от 15.07.2022 № 2</w:t>
      </w:r>
      <w:r w:rsidRPr="00EF507E">
        <w:rPr>
          <w:b w:val="0"/>
          <w:sz w:val="28"/>
          <w:szCs w:val="28"/>
        </w:rPr>
        <w:t xml:space="preserve"> </w:t>
      </w:r>
      <w:r w:rsidR="00651FA0" w:rsidRPr="00651FA0">
        <w:rPr>
          <w:b w:val="0"/>
          <w:bCs/>
          <w:sz w:val="28"/>
          <w:szCs w:val="28"/>
        </w:rPr>
        <w:t>Цимлянского местного отделения</w:t>
      </w:r>
      <w:r w:rsidR="00651FA0">
        <w:rPr>
          <w:b w:val="0"/>
          <w:bCs/>
          <w:sz w:val="28"/>
          <w:szCs w:val="28"/>
        </w:rPr>
        <w:t xml:space="preserve"> </w:t>
      </w:r>
      <w:r w:rsidR="00651FA0" w:rsidRPr="00651FA0">
        <w:rPr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FF33A1">
        <w:rPr>
          <w:sz w:val="28"/>
          <w:szCs w:val="28"/>
        </w:rPr>
        <w:t xml:space="preserve"> </w:t>
      </w:r>
      <w:r w:rsidRPr="00EF507E">
        <w:rPr>
          <w:b w:val="0"/>
          <w:sz w:val="28"/>
          <w:szCs w:val="28"/>
        </w:rPr>
        <w:t xml:space="preserve">«О </w:t>
      </w:r>
      <w:r w:rsidR="00651FA0">
        <w:rPr>
          <w:b w:val="0"/>
          <w:sz w:val="28"/>
          <w:szCs w:val="28"/>
        </w:rPr>
        <w:t xml:space="preserve">согласовании </w:t>
      </w:r>
      <w:r w:rsidRPr="00EF507E">
        <w:rPr>
          <w:b w:val="0"/>
          <w:sz w:val="28"/>
          <w:szCs w:val="28"/>
        </w:rPr>
        <w:t>кратк</w:t>
      </w:r>
      <w:r w:rsidR="00651FA0">
        <w:rPr>
          <w:b w:val="0"/>
          <w:sz w:val="28"/>
          <w:szCs w:val="28"/>
        </w:rPr>
        <w:t>ого</w:t>
      </w:r>
      <w:r w:rsidRPr="00EF507E">
        <w:rPr>
          <w:b w:val="0"/>
          <w:sz w:val="28"/>
          <w:szCs w:val="28"/>
        </w:rPr>
        <w:t xml:space="preserve"> наименовани</w:t>
      </w:r>
      <w:r w:rsidR="00651FA0">
        <w:rPr>
          <w:b w:val="0"/>
          <w:sz w:val="28"/>
          <w:szCs w:val="28"/>
        </w:rPr>
        <w:t>я</w:t>
      </w:r>
      <w:r w:rsidRPr="00EF507E">
        <w:rPr>
          <w:b w:val="0"/>
          <w:sz w:val="28"/>
          <w:szCs w:val="28"/>
        </w:rPr>
        <w:t xml:space="preserve"> избирательного объединения </w:t>
      </w:r>
      <w:r w:rsidR="00FF6C17" w:rsidRPr="00FF6C17">
        <w:rPr>
          <w:b w:val="0"/>
          <w:bCs/>
          <w:sz w:val="28"/>
          <w:szCs w:val="28"/>
        </w:rPr>
        <w:t xml:space="preserve">для использования в избирательных документах на </w:t>
      </w:r>
      <w:r w:rsidR="00FF33A1" w:rsidRPr="00FF33A1">
        <w:rPr>
          <w:b w:val="0"/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EF507E">
        <w:rPr>
          <w:b w:val="0"/>
          <w:sz w:val="28"/>
          <w:szCs w:val="28"/>
        </w:rPr>
        <w:t xml:space="preserve">», руководствуясь частью </w:t>
      </w:r>
      <w:r w:rsidR="00FF6C17">
        <w:rPr>
          <w:b w:val="0"/>
          <w:sz w:val="28"/>
          <w:szCs w:val="28"/>
        </w:rPr>
        <w:t>2</w:t>
      </w:r>
      <w:r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651FA0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</w:t>
      </w:r>
      <w:proofErr w:type="gramEnd"/>
      <w:r w:rsidR="00FF6C17" w:rsidRPr="00FF6C17">
        <w:rPr>
          <w:b w:val="0"/>
          <w:sz w:val="28"/>
          <w:szCs w:val="28"/>
        </w:rPr>
        <w:t xml:space="preserve"> № 525-ЗС «О выборах и референдумах в Ростовской области»</w:t>
      </w:r>
      <w:proofErr w:type="gramStart"/>
      <w:r w:rsidR="00FF6C17" w:rsidRPr="00FF6C17">
        <w:rPr>
          <w:b w:val="0"/>
          <w:sz w:val="28"/>
          <w:szCs w:val="28"/>
        </w:rPr>
        <w:t>,Т</w:t>
      </w:r>
      <w:proofErr w:type="gramEnd"/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FF6C17">
      <w:pPr>
        <w:pStyle w:val="a5"/>
        <w:ind w:right="-2" w:firstLine="709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51FA0">
        <w:rPr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651FA0">
        <w:rPr>
          <w:bCs/>
          <w:sz w:val="28"/>
          <w:szCs w:val="28"/>
        </w:rPr>
        <w:t>Цимлянского местного отделения</w:t>
      </w:r>
      <w:r w:rsidR="00651FA0">
        <w:rPr>
          <w:b/>
          <w:bCs/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 </w:t>
      </w:r>
      <w:r w:rsidR="00EF507E" w:rsidRPr="00EF507E">
        <w:rPr>
          <w:sz w:val="28"/>
          <w:szCs w:val="28"/>
        </w:rPr>
        <w:t xml:space="preserve">на </w:t>
      </w:r>
      <w:r w:rsidR="00B1721C" w:rsidRPr="00B1721C">
        <w:rPr>
          <w:sz w:val="28"/>
          <w:szCs w:val="28"/>
        </w:rPr>
        <w:t xml:space="preserve">дополнительных выборах </w:t>
      </w:r>
      <w:proofErr w:type="gramStart"/>
      <w:r w:rsidR="00B1721C" w:rsidRPr="00B1721C">
        <w:rPr>
          <w:sz w:val="28"/>
          <w:szCs w:val="28"/>
        </w:rPr>
        <w:t>депутата Собрания депутатов Цимлянского городского поселения Цимлянского района Ростовской области пятого созыва</w:t>
      </w:r>
      <w:proofErr w:type="gramEnd"/>
      <w:r w:rsidR="00B1721C" w:rsidRPr="00B1721C">
        <w:rPr>
          <w:sz w:val="28"/>
          <w:szCs w:val="28"/>
        </w:rPr>
        <w:t xml:space="preserve"> по одномандатному избирательному округу № 15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</w:t>
      </w:r>
      <w:r w:rsidR="00EF507E" w:rsidRPr="00EF507E">
        <w:rPr>
          <w:sz w:val="28"/>
          <w:szCs w:val="28"/>
        </w:rPr>
        <w:lastRenderedPageBreak/>
        <w:t xml:space="preserve">избирательного объединения: «Цимлянское местное отделение </w:t>
      </w:r>
      <w:r w:rsidR="00651FA0">
        <w:rPr>
          <w:sz w:val="28"/>
          <w:szCs w:val="28"/>
        </w:rPr>
        <w:t>политической п</w:t>
      </w:r>
      <w:r w:rsidR="00EF507E" w:rsidRPr="00EF507E">
        <w:rPr>
          <w:sz w:val="28"/>
          <w:szCs w:val="28"/>
        </w:rPr>
        <w:t xml:space="preserve">артии </w:t>
      </w:r>
      <w:r w:rsidR="00651FA0">
        <w:rPr>
          <w:b/>
          <w:sz w:val="28"/>
          <w:szCs w:val="28"/>
        </w:rPr>
        <w:t xml:space="preserve">КПРФ» </w:t>
      </w:r>
      <w:r w:rsidR="00EF507E" w:rsidRPr="00EF507E">
        <w:rPr>
          <w:sz w:val="28"/>
          <w:szCs w:val="28"/>
        </w:rPr>
        <w:t>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651FA0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BF13EF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B1721C">
      <w:pPr>
        <w:pStyle w:val="a5"/>
        <w:tabs>
          <w:tab w:val="left" w:pos="1134"/>
        </w:tabs>
        <w:spacing w:line="360" w:lineRule="auto"/>
        <w:ind w:firstLine="709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>3.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 w:rsidR="00651FA0"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651FA0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651FA0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bookmarkStart w:id="0" w:name="_GoBack"/>
      <w:bookmarkEnd w:id="0"/>
      <w:r w:rsidR="00651FA0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651FA0">
        <w:rPr>
          <w:szCs w:val="28"/>
        </w:rPr>
        <w:t xml:space="preserve">            А</w:t>
      </w:r>
      <w:r w:rsidR="00D17A4F">
        <w:rPr>
          <w:szCs w:val="28"/>
        </w:rPr>
        <w:t>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869" w:rsidRDefault="00107869">
      <w:r>
        <w:separator/>
      </w:r>
    </w:p>
  </w:endnote>
  <w:endnote w:type="continuationSeparator" w:id="1">
    <w:p w:rsidR="00107869" w:rsidRDefault="001078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869" w:rsidRDefault="00107869">
      <w:r>
        <w:separator/>
      </w:r>
    </w:p>
  </w:footnote>
  <w:footnote w:type="continuationSeparator" w:id="1">
    <w:p w:rsidR="00107869" w:rsidRDefault="001078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1FA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2F5B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3EF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3050C-1361-4806-A7C0-3A847B2E4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241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Windows User</cp:lastModifiedBy>
  <cp:revision>8</cp:revision>
  <cp:lastPrinted>2022-07-23T12:02:00Z</cp:lastPrinted>
  <dcterms:created xsi:type="dcterms:W3CDTF">2021-07-23T06:28:00Z</dcterms:created>
  <dcterms:modified xsi:type="dcterms:W3CDTF">2022-07-23T12:03:00Z</dcterms:modified>
</cp:coreProperties>
</file>