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5AF" w:rsidRPr="006B75AF" w:rsidRDefault="006B75AF" w:rsidP="006B75AF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6B75AF">
        <w:rPr>
          <w:b/>
          <w:noProof/>
          <w:szCs w:val="20"/>
        </w:rPr>
        <w:drawing>
          <wp:inline distT="0" distB="0" distL="0" distR="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5AF" w:rsidRPr="006B75AF" w:rsidRDefault="006B75AF" w:rsidP="006B75AF">
      <w:pPr>
        <w:pBdr>
          <w:bottom w:val="double" w:sz="12" w:space="1" w:color="auto"/>
        </w:pBdr>
        <w:rPr>
          <w:b/>
          <w:bCs/>
          <w:sz w:val="32"/>
          <w:szCs w:val="32"/>
        </w:rPr>
      </w:pPr>
    </w:p>
    <w:p w:rsidR="006B75AF" w:rsidRPr="006B75AF" w:rsidRDefault="006B75AF" w:rsidP="006B75AF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6B75AF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6B75AF" w:rsidRPr="006B75AF" w:rsidRDefault="006B75AF" w:rsidP="006B75AF">
      <w:pPr>
        <w:tabs>
          <w:tab w:val="left" w:pos="3630"/>
        </w:tabs>
        <w:rPr>
          <w:b/>
          <w:bCs/>
        </w:rPr>
      </w:pPr>
    </w:p>
    <w:p w:rsidR="006B75AF" w:rsidRPr="006B75AF" w:rsidRDefault="006B75AF" w:rsidP="006B75AF">
      <w:pPr>
        <w:tabs>
          <w:tab w:val="left" w:pos="3630"/>
        </w:tabs>
        <w:rPr>
          <w:b/>
          <w:bCs/>
        </w:rPr>
      </w:pPr>
      <w:r w:rsidRPr="006B75AF">
        <w:rPr>
          <w:b/>
          <w:bCs/>
        </w:rPr>
        <w:t>ПОСТАНОВЛЕНИЕ</w:t>
      </w:r>
    </w:p>
    <w:p w:rsidR="006B75AF" w:rsidRPr="006B75AF" w:rsidRDefault="006B75AF" w:rsidP="006B75AF">
      <w:pPr>
        <w:tabs>
          <w:tab w:val="left" w:pos="3630"/>
        </w:tabs>
        <w:spacing w:line="360" w:lineRule="auto"/>
        <w:ind w:firstLine="567"/>
        <w:rPr>
          <w:rFonts w:eastAsia="Calibri"/>
          <w:b/>
          <w:bCs/>
          <w:lang w:eastAsia="en-US"/>
        </w:rPr>
      </w:pPr>
    </w:p>
    <w:p w:rsidR="006B75AF" w:rsidRPr="006B75AF" w:rsidRDefault="00046A41" w:rsidP="006B75AF">
      <w:pPr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02.07</w:t>
      </w:r>
      <w:r w:rsidR="00F01251">
        <w:rPr>
          <w:rFonts w:eastAsia="Calibri"/>
          <w:lang w:eastAsia="en-US"/>
        </w:rPr>
        <w:t>.202</w:t>
      </w:r>
      <w:r>
        <w:rPr>
          <w:rFonts w:eastAsia="Calibri"/>
          <w:lang w:eastAsia="en-US"/>
        </w:rPr>
        <w:t>6</w:t>
      </w:r>
      <w:r w:rsidR="006B75AF" w:rsidRPr="006B75AF">
        <w:rPr>
          <w:rFonts w:eastAsia="Calibri"/>
          <w:lang w:eastAsia="en-US"/>
        </w:rPr>
        <w:t xml:space="preserve">             </w:t>
      </w:r>
      <w:r w:rsidR="006B75AF" w:rsidRPr="006B75AF">
        <w:rPr>
          <w:rFonts w:eastAsia="Calibri"/>
          <w:lang w:eastAsia="en-US"/>
        </w:rPr>
        <w:tab/>
        <w:t xml:space="preserve">                     </w:t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  <w:t xml:space="preserve">№ </w:t>
      </w:r>
      <w:r w:rsidR="00F93CCE">
        <w:rPr>
          <w:rFonts w:eastAsia="Calibri"/>
          <w:lang w:eastAsia="en-US"/>
        </w:rPr>
        <w:t>8</w:t>
      </w:r>
      <w:r w:rsidR="00F01251">
        <w:rPr>
          <w:rFonts w:eastAsia="Calibri"/>
          <w:lang w:eastAsia="en-US"/>
        </w:rPr>
        <w:t>-1</w:t>
      </w:r>
      <w:r w:rsidR="005C4F39">
        <w:rPr>
          <w:rFonts w:eastAsia="Calibri"/>
          <w:lang w:eastAsia="en-US"/>
        </w:rPr>
        <w:t>6</w:t>
      </w:r>
    </w:p>
    <w:p w:rsidR="006B75AF" w:rsidRPr="006B75AF" w:rsidRDefault="006B75AF" w:rsidP="00FB79A0">
      <w:pPr>
        <w:spacing w:line="360" w:lineRule="auto"/>
        <w:rPr>
          <w:rFonts w:eastAsia="Calibri"/>
          <w:lang w:eastAsia="en-US"/>
        </w:rPr>
      </w:pPr>
      <w:r w:rsidRPr="006B75AF">
        <w:rPr>
          <w:rFonts w:eastAsia="Calibri"/>
          <w:lang w:eastAsia="en-US"/>
        </w:rPr>
        <w:t>г. Цимлянск</w:t>
      </w:r>
    </w:p>
    <w:p w:rsidR="00C74DC5" w:rsidRPr="006F2A3D" w:rsidRDefault="00C74DC5" w:rsidP="007954CB">
      <w:pPr>
        <w:ind w:right="-185"/>
      </w:pPr>
    </w:p>
    <w:p w:rsidR="00DD7F99" w:rsidRDefault="00C767F7" w:rsidP="00DD7F99">
      <w:pPr>
        <w:tabs>
          <w:tab w:val="left" w:pos="7513"/>
        </w:tabs>
        <w:ind w:left="1134" w:right="1133"/>
        <w:jc w:val="both"/>
        <w:rPr>
          <w:b/>
          <w:bCs/>
          <w:szCs w:val="24"/>
        </w:rPr>
      </w:pPr>
      <w:bookmarkStart w:id="0" w:name="_GoBack"/>
      <w:r w:rsidRPr="00C767F7">
        <w:rPr>
          <w:b/>
          <w:bCs/>
          <w:szCs w:val="24"/>
        </w:rPr>
        <w:t xml:space="preserve">Об утверждении перечня </w:t>
      </w:r>
      <w:r w:rsidR="00DD7F99" w:rsidRPr="00DD7F99">
        <w:rPr>
          <w:b/>
          <w:bCs/>
          <w:szCs w:val="24"/>
        </w:rPr>
        <w:t xml:space="preserve">документов, прилагаемых к итоговому финансовому отчету кандидата </w:t>
      </w:r>
      <w:r w:rsidR="00DD7F99">
        <w:rPr>
          <w:b/>
          <w:bCs/>
          <w:szCs w:val="24"/>
        </w:rPr>
        <w:t xml:space="preserve">в депутаты </w:t>
      </w:r>
      <w:r w:rsidR="00DD7F99" w:rsidRPr="00DD7F99">
        <w:rPr>
          <w:b/>
          <w:bCs/>
          <w:szCs w:val="24"/>
        </w:rPr>
        <w:t>на выборах депутатов Собрани</w:t>
      </w:r>
      <w:r w:rsidR="00DD7F99">
        <w:rPr>
          <w:b/>
          <w:bCs/>
          <w:szCs w:val="24"/>
        </w:rPr>
        <w:t>я</w:t>
      </w:r>
      <w:r w:rsidR="00DD7F99" w:rsidRPr="00DD7F99">
        <w:rPr>
          <w:b/>
          <w:bCs/>
          <w:szCs w:val="24"/>
        </w:rPr>
        <w:t xml:space="preserve"> депутатов городск</w:t>
      </w:r>
      <w:r w:rsidR="00DD7F99">
        <w:rPr>
          <w:b/>
          <w:bCs/>
          <w:szCs w:val="24"/>
        </w:rPr>
        <w:t>ого</w:t>
      </w:r>
      <w:r w:rsidR="00DD7F99" w:rsidRPr="00DD7F99">
        <w:rPr>
          <w:b/>
          <w:bCs/>
          <w:szCs w:val="24"/>
        </w:rPr>
        <w:t xml:space="preserve"> и сельских поселений </w:t>
      </w:r>
      <w:r w:rsidR="00DD7F99">
        <w:rPr>
          <w:b/>
          <w:bCs/>
          <w:szCs w:val="24"/>
        </w:rPr>
        <w:t>Цимлянского</w:t>
      </w:r>
      <w:r w:rsidR="00DD7F99" w:rsidRPr="00DD7F99">
        <w:rPr>
          <w:b/>
          <w:bCs/>
          <w:szCs w:val="24"/>
        </w:rPr>
        <w:t xml:space="preserve"> района Ростовской области шестого созыва</w:t>
      </w:r>
    </w:p>
    <w:bookmarkEnd w:id="0"/>
    <w:p w:rsidR="00DD7F99" w:rsidRDefault="00DD7F99" w:rsidP="00DD7F99">
      <w:pPr>
        <w:tabs>
          <w:tab w:val="left" w:pos="7513"/>
        </w:tabs>
        <w:ind w:left="1134" w:right="1133"/>
        <w:jc w:val="both"/>
        <w:rPr>
          <w:b/>
          <w:bCs/>
          <w:szCs w:val="24"/>
        </w:rPr>
      </w:pPr>
    </w:p>
    <w:p w:rsidR="00FB79A0" w:rsidRPr="00FB79A0" w:rsidRDefault="00C767F7" w:rsidP="00DD7F99">
      <w:pPr>
        <w:tabs>
          <w:tab w:val="left" w:pos="7513"/>
        </w:tabs>
        <w:ind w:firstLine="709"/>
        <w:jc w:val="both"/>
        <w:rPr>
          <w:snapToGrid w:val="0"/>
        </w:rPr>
      </w:pPr>
      <w:proofErr w:type="gramStart"/>
      <w:r w:rsidRPr="00C767F7">
        <w:rPr>
          <w:snapToGrid w:val="0"/>
        </w:rPr>
        <w:t>В соответствии с пунктом 9 статьи 59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>
        <w:rPr>
          <w:snapToGrid w:val="0"/>
        </w:rPr>
        <w:t xml:space="preserve"> </w:t>
      </w:r>
      <w:r w:rsidR="00FB79A0">
        <w:rPr>
          <w:snapToGrid w:val="0"/>
        </w:rPr>
        <w:t xml:space="preserve">постановлением </w:t>
      </w:r>
      <w:r w:rsidR="00F001EA">
        <w:rPr>
          <w:snapToGrid w:val="0"/>
        </w:rPr>
        <w:t xml:space="preserve">Избирательной комиссии Ростовской области </w:t>
      </w:r>
      <w:r w:rsidR="00FB79A0">
        <w:rPr>
          <w:snapToGrid w:val="0"/>
        </w:rPr>
        <w:t xml:space="preserve">от </w:t>
      </w:r>
      <w:r w:rsidR="002C14D2">
        <w:rPr>
          <w:snapToGrid w:val="0"/>
        </w:rPr>
        <w:t>09.06.2023</w:t>
      </w:r>
      <w:r w:rsidR="00FB79A0">
        <w:rPr>
          <w:snapToGrid w:val="0"/>
        </w:rPr>
        <w:t xml:space="preserve"> № </w:t>
      </w:r>
      <w:r w:rsidR="002C14D2">
        <w:rPr>
          <w:snapToGrid w:val="0"/>
        </w:rPr>
        <w:t>26-20</w:t>
      </w:r>
      <w:r w:rsidR="00FB79A0">
        <w:rPr>
          <w:snapToGrid w:val="0"/>
        </w:rPr>
        <w:t xml:space="preserve"> «</w:t>
      </w:r>
      <w:r w:rsidR="002C14D2" w:rsidRPr="002C14D2">
        <w:rPr>
          <w:snapToGrid w:val="0"/>
        </w:rPr>
        <w:t>Об Инструкции о порядке формирования и расходования денежных средств избирательных фондов избирательных объединений, выдвинувших муниципальные списки кандидатов, избирательных фондов кандидатов при проведении выборов депутатов представительных органов</w:t>
      </w:r>
      <w:proofErr w:type="gramEnd"/>
      <w:r w:rsidR="002C14D2" w:rsidRPr="002C14D2">
        <w:rPr>
          <w:snapToGrid w:val="0"/>
        </w:rPr>
        <w:t xml:space="preserve"> муниципальных образований в Ростовской области</w:t>
      </w:r>
      <w:r w:rsidR="00FB79A0">
        <w:rPr>
          <w:snapToGrid w:val="0"/>
        </w:rPr>
        <w:t>», Территориальная избирательная комиссия Цимлянского района Ростовской области</w:t>
      </w:r>
    </w:p>
    <w:p w:rsidR="000D48A4" w:rsidRDefault="000D48A4" w:rsidP="000D48A4">
      <w:pPr>
        <w:pStyle w:val="af0"/>
        <w:suppressAutoHyphens/>
        <w:spacing w:after="0"/>
        <w:ind w:left="0" w:firstLine="709"/>
        <w:jc w:val="both"/>
      </w:pPr>
    </w:p>
    <w:p w:rsidR="000D48A4" w:rsidRDefault="000D48A4" w:rsidP="000D48A4">
      <w:pPr>
        <w:pStyle w:val="af0"/>
        <w:suppressAutoHyphens/>
        <w:spacing w:after="0"/>
        <w:ind w:left="0" w:firstLine="709"/>
      </w:pPr>
      <w:r>
        <w:t>ПОСТАНОВЛЯЕТ:</w:t>
      </w:r>
    </w:p>
    <w:p w:rsidR="000D48A4" w:rsidRDefault="000D48A4" w:rsidP="000D48A4">
      <w:pPr>
        <w:pStyle w:val="af0"/>
        <w:suppressAutoHyphens/>
        <w:spacing w:after="0"/>
        <w:ind w:left="0" w:firstLine="709"/>
      </w:pPr>
    </w:p>
    <w:p w:rsidR="00C767F7" w:rsidRDefault="005B7010" w:rsidP="00C767F7">
      <w:pPr>
        <w:spacing w:line="360" w:lineRule="auto"/>
        <w:ind w:firstLine="709"/>
        <w:jc w:val="both"/>
        <w:rPr>
          <w:rFonts w:eastAsia="Calibri"/>
          <w:lang w:eastAsia="en-US"/>
        </w:rPr>
      </w:pPr>
      <w:r w:rsidRPr="000D48A4">
        <w:t>1. </w:t>
      </w:r>
      <w:r w:rsidR="00C767F7" w:rsidRPr="00C767F7">
        <w:rPr>
          <w:rFonts w:eastAsia="Calibri"/>
          <w:lang w:eastAsia="en-US"/>
        </w:rPr>
        <w:t xml:space="preserve"> Утвердить прилагаемый Перечень первичных финансовых документов, прилагаемых к итоговому финансовому отчету </w:t>
      </w:r>
      <w:r w:rsidR="00DD7F99" w:rsidRPr="00DD7F99">
        <w:rPr>
          <w:rFonts w:eastAsia="Calibri"/>
          <w:lang w:eastAsia="en-US"/>
        </w:rPr>
        <w:t>кандидата в депутаты на выборах депутатов Собрания депутатов городского и сельских поселений Цимлянского района Ростовской области шестого созыва</w:t>
      </w:r>
      <w:r w:rsidR="00DD7F99">
        <w:rPr>
          <w:rFonts w:eastAsia="Calibri"/>
          <w:lang w:eastAsia="en-US"/>
        </w:rPr>
        <w:t>.</w:t>
      </w:r>
    </w:p>
    <w:p w:rsidR="005B7010" w:rsidRDefault="00C767F7" w:rsidP="00C767F7">
      <w:pPr>
        <w:spacing w:line="360" w:lineRule="auto"/>
        <w:ind w:firstLine="709"/>
        <w:jc w:val="both"/>
      </w:pPr>
      <w:r>
        <w:t>2</w:t>
      </w:r>
      <w:r w:rsidR="005B7010" w:rsidRPr="000D48A4">
        <w:t>. </w:t>
      </w:r>
      <w:r>
        <w:t xml:space="preserve"> </w:t>
      </w:r>
      <w:proofErr w:type="gramStart"/>
      <w:r w:rsidR="005B7010" w:rsidRPr="000D48A4">
        <w:t>Разместить</w:t>
      </w:r>
      <w:proofErr w:type="gramEnd"/>
      <w:r w:rsidR="005B7010" w:rsidRPr="000D48A4">
        <w:t xml:space="preserve"> настоящее постановление на официальном сайте Территориальной избирательной комиссии </w:t>
      </w:r>
      <w:r w:rsidR="003D78D2">
        <w:t>Цимлянского</w:t>
      </w:r>
      <w:r w:rsidR="000D48A4">
        <w:t xml:space="preserve"> района Ростовской области </w:t>
      </w:r>
      <w:r w:rsidR="005B7010" w:rsidRPr="000D48A4">
        <w:t>в информационно-телекоммуникационной сети «Интернет».</w:t>
      </w:r>
    </w:p>
    <w:p w:rsidR="003D78D2" w:rsidRPr="003D78D2" w:rsidRDefault="006D3E83" w:rsidP="003D78D2">
      <w:pPr>
        <w:spacing w:line="360" w:lineRule="auto"/>
        <w:ind w:firstLine="709"/>
        <w:jc w:val="both"/>
        <w:rPr>
          <w:rFonts w:eastAsia="Calibri"/>
          <w:lang w:eastAsia="en-US"/>
        </w:rPr>
      </w:pPr>
      <w:r>
        <w:lastRenderedPageBreak/>
        <w:t>3</w:t>
      </w:r>
      <w:r w:rsidR="003D78D2">
        <w:t xml:space="preserve">. </w:t>
      </w:r>
      <w:proofErr w:type="gramStart"/>
      <w:r w:rsidR="003D78D2" w:rsidRPr="003D78D2">
        <w:rPr>
          <w:rFonts w:eastAsia="Calibri"/>
          <w:lang w:eastAsia="en-US"/>
        </w:rPr>
        <w:t>Контроль за</w:t>
      </w:r>
      <w:proofErr w:type="gramEnd"/>
      <w:r w:rsidR="003D78D2" w:rsidRPr="003D78D2">
        <w:rPr>
          <w:rFonts w:eastAsia="Calibri"/>
          <w:lang w:eastAsia="en-US"/>
        </w:rPr>
        <w:t xml:space="preserve"> исполнением данного постановления возложить на  заместителя </w:t>
      </w:r>
      <w:r w:rsidR="003D78D2">
        <w:rPr>
          <w:rFonts w:eastAsia="Calibri"/>
          <w:lang w:eastAsia="en-US"/>
        </w:rPr>
        <w:t>Т</w:t>
      </w:r>
      <w:r w:rsidR="003D78D2" w:rsidRPr="003D78D2">
        <w:rPr>
          <w:rFonts w:eastAsia="Calibri"/>
          <w:lang w:eastAsia="en-US"/>
        </w:rPr>
        <w:t>ерриториальной избирательной комиссии Цимлянского района Ростовской области Родину</w:t>
      </w:r>
      <w:r w:rsidR="003D78D2">
        <w:rPr>
          <w:rFonts w:eastAsia="Calibri"/>
          <w:lang w:eastAsia="en-US"/>
        </w:rPr>
        <w:t xml:space="preserve"> Веру </w:t>
      </w:r>
      <w:proofErr w:type="spellStart"/>
      <w:r w:rsidR="003D78D2">
        <w:rPr>
          <w:rFonts w:eastAsia="Calibri"/>
          <w:lang w:eastAsia="en-US"/>
        </w:rPr>
        <w:t>Вячеславну</w:t>
      </w:r>
      <w:proofErr w:type="spellEnd"/>
      <w:r w:rsidR="003D78D2" w:rsidRPr="003D78D2">
        <w:rPr>
          <w:rFonts w:eastAsia="Calibri"/>
          <w:lang w:eastAsia="en-US"/>
        </w:rPr>
        <w:t xml:space="preserve">. </w:t>
      </w:r>
    </w:p>
    <w:p w:rsidR="005B7010" w:rsidRDefault="005B7010" w:rsidP="000D48A4">
      <w:pPr>
        <w:spacing w:line="360" w:lineRule="auto"/>
      </w:pPr>
    </w:p>
    <w:p w:rsidR="005B7010" w:rsidRDefault="005B7010" w:rsidP="005B7010"/>
    <w:p w:rsidR="000D48A4" w:rsidRDefault="000D48A4" w:rsidP="003D78D2">
      <w:pPr>
        <w:tabs>
          <w:tab w:val="left" w:pos="7230"/>
        </w:tabs>
        <w:suppressAutoHyphens/>
        <w:spacing w:after="60" w:line="360" w:lineRule="auto"/>
        <w:jc w:val="left"/>
      </w:pPr>
      <w:r>
        <w:t>Председатель комиссии</w:t>
      </w:r>
      <w:r>
        <w:tab/>
      </w:r>
      <w:r w:rsidR="003D78D2">
        <w:t xml:space="preserve">      </w:t>
      </w:r>
      <w:r w:rsidR="00C767F7">
        <w:t xml:space="preserve">  </w:t>
      </w:r>
      <w:r w:rsidR="003D78D2">
        <w:t xml:space="preserve"> </w:t>
      </w:r>
      <w:r w:rsidR="00C767F7">
        <w:t>А.М. Нефедов</w:t>
      </w:r>
    </w:p>
    <w:p w:rsidR="002C14D2" w:rsidRDefault="002C14D2" w:rsidP="003D78D2">
      <w:pPr>
        <w:tabs>
          <w:tab w:val="left" w:pos="7230"/>
        </w:tabs>
        <w:suppressAutoHyphens/>
        <w:spacing w:after="60" w:line="360" w:lineRule="auto"/>
        <w:jc w:val="left"/>
      </w:pPr>
    </w:p>
    <w:p w:rsidR="000D48A4" w:rsidRPr="00697463" w:rsidRDefault="000D48A4" w:rsidP="003D78D2">
      <w:pPr>
        <w:pStyle w:val="a6"/>
        <w:tabs>
          <w:tab w:val="clear" w:pos="4677"/>
          <w:tab w:val="left" w:pos="7230"/>
        </w:tabs>
        <w:suppressAutoHyphens/>
        <w:spacing w:line="360" w:lineRule="auto"/>
        <w:jc w:val="left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</w:r>
      <w:r w:rsidR="003D78D2">
        <w:rPr>
          <w:kern w:val="28"/>
        </w:rPr>
        <w:t xml:space="preserve">      </w:t>
      </w:r>
      <w:r w:rsidR="00C767F7">
        <w:rPr>
          <w:kern w:val="28"/>
        </w:rPr>
        <w:t xml:space="preserve">   </w:t>
      </w:r>
      <w:r w:rsidR="003D78D2">
        <w:rPr>
          <w:kern w:val="28"/>
        </w:rPr>
        <w:t xml:space="preserve">С.В. </w:t>
      </w:r>
      <w:proofErr w:type="spellStart"/>
      <w:r w:rsidR="003D78D2">
        <w:rPr>
          <w:kern w:val="28"/>
        </w:rPr>
        <w:t>Бурякова</w:t>
      </w:r>
      <w:proofErr w:type="spellEnd"/>
    </w:p>
    <w:p w:rsidR="002C0154" w:rsidRDefault="002C0154" w:rsidP="005B7010">
      <w:pPr>
        <w:jc w:val="both"/>
      </w:pPr>
      <w:r>
        <w:br w:type="page"/>
      </w:r>
    </w:p>
    <w:p w:rsidR="002C0154" w:rsidRPr="00B92EFD" w:rsidRDefault="002C0154" w:rsidP="002B3357">
      <w:pPr>
        <w:ind w:left="5103"/>
        <w:rPr>
          <w:color w:val="2E2E2E"/>
          <w:sz w:val="24"/>
          <w:szCs w:val="24"/>
        </w:rPr>
      </w:pPr>
      <w:r w:rsidRPr="00B92EFD">
        <w:rPr>
          <w:color w:val="2E2E2E"/>
          <w:sz w:val="24"/>
          <w:szCs w:val="24"/>
        </w:rPr>
        <w:t>УТВЕРЖДЕН</w:t>
      </w:r>
    </w:p>
    <w:p w:rsidR="00B92EFD" w:rsidRDefault="002C0154" w:rsidP="002B3357">
      <w:pPr>
        <w:ind w:left="5103"/>
        <w:rPr>
          <w:color w:val="2E2E2E"/>
          <w:sz w:val="24"/>
          <w:szCs w:val="24"/>
        </w:rPr>
      </w:pPr>
      <w:r w:rsidRPr="00B92EFD">
        <w:rPr>
          <w:color w:val="2E2E2E"/>
          <w:sz w:val="24"/>
          <w:szCs w:val="24"/>
        </w:rPr>
        <w:t>постановлением Территориальной избирательной комиссии</w:t>
      </w:r>
    </w:p>
    <w:p w:rsidR="003D78D2" w:rsidRPr="00B92EFD" w:rsidRDefault="003D78D2" w:rsidP="002B3357">
      <w:pPr>
        <w:ind w:left="5103"/>
        <w:rPr>
          <w:color w:val="2E2E2E"/>
          <w:sz w:val="24"/>
          <w:szCs w:val="24"/>
        </w:rPr>
      </w:pPr>
      <w:r w:rsidRPr="00B92EFD">
        <w:rPr>
          <w:color w:val="2E2E2E"/>
          <w:sz w:val="24"/>
          <w:szCs w:val="24"/>
        </w:rPr>
        <w:t>Цимлянского</w:t>
      </w:r>
      <w:r w:rsidR="00E43E02" w:rsidRPr="00B92EFD">
        <w:rPr>
          <w:color w:val="2E2E2E"/>
          <w:sz w:val="24"/>
          <w:szCs w:val="24"/>
        </w:rPr>
        <w:t xml:space="preserve"> района</w:t>
      </w:r>
    </w:p>
    <w:p w:rsidR="00E43E02" w:rsidRPr="00B92EFD" w:rsidRDefault="00E43E02" w:rsidP="002B3357">
      <w:pPr>
        <w:ind w:left="5103"/>
        <w:rPr>
          <w:color w:val="2E2E2E"/>
          <w:sz w:val="24"/>
          <w:szCs w:val="24"/>
        </w:rPr>
      </w:pPr>
      <w:r w:rsidRPr="00B92EFD">
        <w:rPr>
          <w:color w:val="2E2E2E"/>
          <w:sz w:val="24"/>
          <w:szCs w:val="24"/>
        </w:rPr>
        <w:t>Ростовской области</w:t>
      </w:r>
    </w:p>
    <w:p w:rsidR="002C0154" w:rsidRPr="00B92EFD" w:rsidRDefault="002C0154" w:rsidP="002B3357">
      <w:pPr>
        <w:ind w:left="5103"/>
        <w:rPr>
          <w:sz w:val="24"/>
          <w:szCs w:val="24"/>
        </w:rPr>
      </w:pPr>
      <w:r w:rsidRPr="00B92EFD">
        <w:rPr>
          <w:color w:val="2E2E2E"/>
          <w:sz w:val="24"/>
          <w:szCs w:val="24"/>
        </w:rPr>
        <w:t xml:space="preserve">от </w:t>
      </w:r>
      <w:r w:rsidR="002B3357">
        <w:rPr>
          <w:color w:val="2E2E2E"/>
          <w:sz w:val="24"/>
          <w:szCs w:val="24"/>
        </w:rPr>
        <w:t>02.07.2026</w:t>
      </w:r>
      <w:r w:rsidR="00E43E02" w:rsidRPr="00B92EFD">
        <w:rPr>
          <w:color w:val="2E2E2E"/>
          <w:sz w:val="24"/>
          <w:szCs w:val="24"/>
        </w:rPr>
        <w:t xml:space="preserve"> №</w:t>
      </w:r>
      <w:r w:rsidR="00574766" w:rsidRPr="00B92EFD">
        <w:rPr>
          <w:color w:val="2E2E2E"/>
          <w:sz w:val="24"/>
          <w:szCs w:val="24"/>
        </w:rPr>
        <w:t xml:space="preserve"> </w:t>
      </w:r>
      <w:r w:rsidR="002B3357">
        <w:rPr>
          <w:color w:val="2E2E2E"/>
          <w:sz w:val="24"/>
          <w:szCs w:val="24"/>
        </w:rPr>
        <w:t>8-1</w:t>
      </w:r>
      <w:r w:rsidR="005C4F39">
        <w:rPr>
          <w:color w:val="2E2E2E"/>
          <w:sz w:val="24"/>
          <w:szCs w:val="24"/>
        </w:rPr>
        <w:t>6</w:t>
      </w:r>
    </w:p>
    <w:p w:rsidR="002C0154" w:rsidRDefault="002C0154" w:rsidP="002C0154">
      <w:pPr>
        <w:jc w:val="both"/>
      </w:pPr>
    </w:p>
    <w:p w:rsidR="002B3357" w:rsidRPr="002B3357" w:rsidRDefault="002B3357" w:rsidP="002B3357">
      <w:pPr>
        <w:autoSpaceDE w:val="0"/>
        <w:autoSpaceDN w:val="0"/>
        <w:adjustRightInd w:val="0"/>
        <w:spacing w:line="312" w:lineRule="auto"/>
        <w:ind w:firstLine="709"/>
        <w:rPr>
          <w:sz w:val="24"/>
          <w:szCs w:val="24"/>
        </w:rPr>
      </w:pPr>
      <w:r w:rsidRPr="002B3357">
        <w:rPr>
          <w:sz w:val="24"/>
          <w:szCs w:val="24"/>
        </w:rPr>
        <w:t>ПРИМЕРНЫЙ ПЕРЕЧЕНЬ</w:t>
      </w:r>
    </w:p>
    <w:p w:rsidR="002B3357" w:rsidRPr="002B3357" w:rsidRDefault="002B3357" w:rsidP="002B3357">
      <w:pPr>
        <w:autoSpaceDE w:val="0"/>
        <w:autoSpaceDN w:val="0"/>
        <w:adjustRightInd w:val="0"/>
        <w:spacing w:line="312" w:lineRule="auto"/>
        <w:ind w:firstLine="709"/>
        <w:rPr>
          <w:sz w:val="24"/>
          <w:szCs w:val="24"/>
        </w:rPr>
      </w:pPr>
      <w:r w:rsidRPr="002B3357">
        <w:rPr>
          <w:sz w:val="24"/>
          <w:szCs w:val="24"/>
        </w:rPr>
        <w:t>первичных финансовых документов, прилагаемых к итоговому финансовому отчету кандидата, избирательного объединения, выдвинувшего муниципальный список кандидатов</w:t>
      </w:r>
    </w:p>
    <w:p w:rsidR="002B3357" w:rsidRPr="002B3357" w:rsidRDefault="002B3357" w:rsidP="002B3357">
      <w:pPr>
        <w:autoSpaceDE w:val="0"/>
        <w:autoSpaceDN w:val="0"/>
        <w:adjustRightInd w:val="0"/>
        <w:spacing w:line="312" w:lineRule="auto"/>
        <w:ind w:firstLine="709"/>
        <w:rPr>
          <w:sz w:val="24"/>
          <w:szCs w:val="24"/>
        </w:rPr>
      </w:pPr>
    </w:p>
    <w:p w:rsidR="002B3357" w:rsidRPr="002B3357" w:rsidRDefault="002B3357" w:rsidP="002B3357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  <w:r w:rsidRPr="002B3357">
        <w:rPr>
          <w:sz w:val="24"/>
          <w:szCs w:val="24"/>
        </w:rPr>
        <w:t>Выписки кредитной организации по специальному избирательному счету соответствующего избирательного фонда;</w:t>
      </w:r>
    </w:p>
    <w:p w:rsidR="002B3357" w:rsidRPr="002B3357" w:rsidRDefault="002B3357" w:rsidP="002B3357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  <w:r w:rsidRPr="002B3357">
        <w:rPr>
          <w:sz w:val="24"/>
          <w:szCs w:val="24"/>
        </w:rPr>
        <w:t xml:space="preserve">платежные документы (распоряжения) о перечислении (переводе) добровольных пожертвований граждан, юридических лиц; </w:t>
      </w:r>
    </w:p>
    <w:p w:rsidR="002B3357" w:rsidRPr="002B3357" w:rsidRDefault="002B3357" w:rsidP="002B3357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  <w:r w:rsidRPr="002B3357">
        <w:rPr>
          <w:sz w:val="24"/>
          <w:szCs w:val="24"/>
        </w:rPr>
        <w:t>платежные документы (распоряжения) о перечислении (переводе)  собственных средств избирательного объединения, кандидата;</w:t>
      </w:r>
    </w:p>
    <w:p w:rsidR="002B3357" w:rsidRPr="002B3357" w:rsidRDefault="002B3357" w:rsidP="002B3357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  <w:r w:rsidRPr="002B3357">
        <w:rPr>
          <w:sz w:val="24"/>
          <w:szCs w:val="24"/>
        </w:rPr>
        <w:t>платежные документы (распоряжения) о перечислении (переводе) денежных сре</w:t>
      </w:r>
      <w:proofErr w:type="gramStart"/>
      <w:r w:rsidRPr="002B3357">
        <w:rPr>
          <w:sz w:val="24"/>
          <w:szCs w:val="24"/>
        </w:rPr>
        <w:t>дств в к</w:t>
      </w:r>
      <w:proofErr w:type="gramEnd"/>
      <w:r w:rsidRPr="002B3357">
        <w:rPr>
          <w:sz w:val="24"/>
          <w:szCs w:val="24"/>
        </w:rPr>
        <w:t>ачестве возвратов неиспользованных средств соответствующего избирательного фонда;</w:t>
      </w:r>
    </w:p>
    <w:p w:rsidR="002B3357" w:rsidRPr="002B3357" w:rsidRDefault="002B3357" w:rsidP="002B3357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  <w:r w:rsidRPr="002B3357">
        <w:rPr>
          <w:sz w:val="24"/>
          <w:szCs w:val="24"/>
        </w:rPr>
        <w:t>платежные документы (распоряжения) о проведении расходных операций избирательного объединения, кандидата;</w:t>
      </w:r>
    </w:p>
    <w:p w:rsidR="002B3357" w:rsidRPr="002B3357" w:rsidRDefault="002B3357" w:rsidP="002B3357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  <w:r w:rsidRPr="002B3357">
        <w:rPr>
          <w:sz w:val="24"/>
          <w:szCs w:val="24"/>
        </w:rPr>
        <w:t>договоры на выполнение работ (оказание услуг, приобретение товаров), подписанные сторонами и скрепленные печатью;</w:t>
      </w:r>
    </w:p>
    <w:p w:rsidR="002B3357" w:rsidRPr="002B3357" w:rsidRDefault="002B3357" w:rsidP="002B3357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  <w:r w:rsidRPr="002B3357">
        <w:rPr>
          <w:sz w:val="24"/>
          <w:szCs w:val="24"/>
        </w:rPr>
        <w:t>счета, счета-фактуры;</w:t>
      </w:r>
    </w:p>
    <w:p w:rsidR="002B3357" w:rsidRPr="002B3357" w:rsidRDefault="002B3357" w:rsidP="002B3357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  <w:r w:rsidRPr="002B3357">
        <w:rPr>
          <w:sz w:val="24"/>
          <w:szCs w:val="24"/>
        </w:rPr>
        <w:t>товарные, товарно-транспортные накладные на получение товаров;</w:t>
      </w:r>
    </w:p>
    <w:p w:rsidR="002B3357" w:rsidRPr="002B3357" w:rsidRDefault="002B3357" w:rsidP="002B3357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  <w:r w:rsidRPr="002B3357">
        <w:rPr>
          <w:sz w:val="24"/>
          <w:szCs w:val="24"/>
        </w:rPr>
        <w:t>акты о выполнении работ (оказании услуг);</w:t>
      </w:r>
    </w:p>
    <w:p w:rsidR="002B3357" w:rsidRPr="002B3357" w:rsidRDefault="002B3357" w:rsidP="002B3357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  <w:r w:rsidRPr="002B3357">
        <w:rPr>
          <w:sz w:val="24"/>
          <w:szCs w:val="24"/>
        </w:rPr>
        <w:t>эфирные справки;</w:t>
      </w:r>
    </w:p>
    <w:p w:rsidR="002B3357" w:rsidRPr="002B3357" w:rsidRDefault="002B3357" w:rsidP="002B3357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  <w:r w:rsidRPr="002B3357">
        <w:rPr>
          <w:sz w:val="24"/>
          <w:szCs w:val="24"/>
        </w:rPr>
        <w:t>расходные и приходные кассовые ордера, кассовые отчеты;</w:t>
      </w:r>
    </w:p>
    <w:p w:rsidR="002B3357" w:rsidRPr="002B3357" w:rsidRDefault="002B3357" w:rsidP="002B3357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  <w:r w:rsidRPr="002B3357">
        <w:rPr>
          <w:sz w:val="24"/>
          <w:szCs w:val="24"/>
        </w:rPr>
        <w:t>кассовая книга (представляется, если избирательным объединением, кандидатом проводились расчеты наличными денежными средствами, снятыми со специального избирательного счета) (ф. 0310004);</w:t>
      </w:r>
    </w:p>
    <w:p w:rsidR="002B3357" w:rsidRPr="002B3357" w:rsidRDefault="002B3357" w:rsidP="002B3357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  <w:r w:rsidRPr="002B3357">
        <w:rPr>
          <w:sz w:val="24"/>
          <w:szCs w:val="24"/>
        </w:rPr>
        <w:t>товарные чеки, чеки (в том числе электронные) контрольно-кассовых машин;</w:t>
      </w:r>
    </w:p>
    <w:p w:rsidR="002B3357" w:rsidRPr="002B3357" w:rsidRDefault="002B3357" w:rsidP="002B3357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  <w:r w:rsidRPr="002B3357">
        <w:rPr>
          <w:sz w:val="24"/>
          <w:szCs w:val="24"/>
        </w:rPr>
        <w:t>проездные документы;</w:t>
      </w:r>
    </w:p>
    <w:p w:rsidR="002B3357" w:rsidRDefault="002B3357" w:rsidP="002B3357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  <w:r w:rsidRPr="002B3357">
        <w:rPr>
          <w:sz w:val="24"/>
          <w:szCs w:val="24"/>
        </w:rPr>
        <w:t>иные документы, подтверждающие поступление средств в избирательный фонд и расходование этих</w:t>
      </w:r>
      <w:r>
        <w:rPr>
          <w:sz w:val="24"/>
          <w:szCs w:val="24"/>
        </w:rPr>
        <w:t xml:space="preserve"> средств.</w:t>
      </w:r>
    </w:p>
    <w:p w:rsidR="002B3357" w:rsidRDefault="002B3357" w:rsidP="002B3357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</w:p>
    <w:p w:rsidR="002B3357" w:rsidRDefault="002B3357" w:rsidP="002B3357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</w:p>
    <w:p w:rsidR="002B3357" w:rsidRDefault="002B3357" w:rsidP="002B3357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</w:p>
    <w:p w:rsidR="002B3357" w:rsidRDefault="002B3357" w:rsidP="002B3357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</w:p>
    <w:p w:rsidR="002B3357" w:rsidRDefault="002B3357" w:rsidP="002B3357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</w:p>
    <w:p w:rsidR="002B3357" w:rsidRDefault="002B3357" w:rsidP="00046A41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</w:p>
    <w:p w:rsidR="002B3357" w:rsidRDefault="002B3357" w:rsidP="00046A41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4"/>
          <w:szCs w:val="24"/>
        </w:rPr>
      </w:pPr>
    </w:p>
    <w:sectPr w:rsidR="002B3357" w:rsidSect="00113B7A">
      <w:pgSz w:w="11906" w:h="16838"/>
      <w:pgMar w:top="1134" w:right="566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B69" w:rsidRDefault="00506B69" w:rsidP="00C23CD7">
      <w:r>
        <w:separator/>
      </w:r>
    </w:p>
  </w:endnote>
  <w:endnote w:type="continuationSeparator" w:id="0">
    <w:p w:rsidR="00506B69" w:rsidRDefault="00506B6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B69" w:rsidRDefault="00506B69" w:rsidP="00C23CD7">
      <w:r>
        <w:separator/>
      </w:r>
    </w:p>
  </w:footnote>
  <w:footnote w:type="continuationSeparator" w:id="0">
    <w:p w:rsidR="00506B69" w:rsidRDefault="00506B69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4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507E"/>
    <w:rsid w:val="000217DE"/>
    <w:rsid w:val="00026D08"/>
    <w:rsid w:val="00031BD0"/>
    <w:rsid w:val="000359E5"/>
    <w:rsid w:val="00036DC1"/>
    <w:rsid w:val="00046A41"/>
    <w:rsid w:val="00063AEF"/>
    <w:rsid w:val="000D48A4"/>
    <w:rsid w:val="000D795F"/>
    <w:rsid w:val="000E4B04"/>
    <w:rsid w:val="00101154"/>
    <w:rsid w:val="00113B7A"/>
    <w:rsid w:val="00176EC2"/>
    <w:rsid w:val="0017778A"/>
    <w:rsid w:val="0018304B"/>
    <w:rsid w:val="00185CB0"/>
    <w:rsid w:val="001A72B9"/>
    <w:rsid w:val="001C3577"/>
    <w:rsid w:val="001D37EB"/>
    <w:rsid w:val="001F1FEF"/>
    <w:rsid w:val="00214B18"/>
    <w:rsid w:val="002171B3"/>
    <w:rsid w:val="00235C1B"/>
    <w:rsid w:val="00247681"/>
    <w:rsid w:val="00264C46"/>
    <w:rsid w:val="00267C6E"/>
    <w:rsid w:val="00276B05"/>
    <w:rsid w:val="002A0185"/>
    <w:rsid w:val="002A0311"/>
    <w:rsid w:val="002B3357"/>
    <w:rsid w:val="002C0154"/>
    <w:rsid w:val="002C14D2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D78D2"/>
    <w:rsid w:val="003E50CE"/>
    <w:rsid w:val="003F0C7D"/>
    <w:rsid w:val="003F6B32"/>
    <w:rsid w:val="00443EB2"/>
    <w:rsid w:val="00452BE0"/>
    <w:rsid w:val="00460249"/>
    <w:rsid w:val="00476F14"/>
    <w:rsid w:val="00497665"/>
    <w:rsid w:val="004A2B2F"/>
    <w:rsid w:val="004A50CF"/>
    <w:rsid w:val="004A763E"/>
    <w:rsid w:val="004B7F30"/>
    <w:rsid w:val="004C55FD"/>
    <w:rsid w:val="004C6C5F"/>
    <w:rsid w:val="004C6DEB"/>
    <w:rsid w:val="004E415F"/>
    <w:rsid w:val="004E726E"/>
    <w:rsid w:val="004F44D7"/>
    <w:rsid w:val="00506B69"/>
    <w:rsid w:val="0054688E"/>
    <w:rsid w:val="00554315"/>
    <w:rsid w:val="00573C05"/>
    <w:rsid w:val="00574766"/>
    <w:rsid w:val="005B7010"/>
    <w:rsid w:val="005C4F39"/>
    <w:rsid w:val="00625153"/>
    <w:rsid w:val="006520F9"/>
    <w:rsid w:val="006615BF"/>
    <w:rsid w:val="006B75AF"/>
    <w:rsid w:val="006C2A94"/>
    <w:rsid w:val="006D206A"/>
    <w:rsid w:val="006D3112"/>
    <w:rsid w:val="006D3E83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4445"/>
    <w:rsid w:val="008516A0"/>
    <w:rsid w:val="008744F5"/>
    <w:rsid w:val="00896D75"/>
    <w:rsid w:val="008F0F5D"/>
    <w:rsid w:val="00903A38"/>
    <w:rsid w:val="00934262"/>
    <w:rsid w:val="009359D1"/>
    <w:rsid w:val="0093738B"/>
    <w:rsid w:val="00973818"/>
    <w:rsid w:val="00977864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40086"/>
    <w:rsid w:val="00A4585D"/>
    <w:rsid w:val="00A5357B"/>
    <w:rsid w:val="00A649B8"/>
    <w:rsid w:val="00A70714"/>
    <w:rsid w:val="00A83A42"/>
    <w:rsid w:val="00AA2EA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5ADD"/>
    <w:rsid w:val="00B773D7"/>
    <w:rsid w:val="00B82C6A"/>
    <w:rsid w:val="00B92EFD"/>
    <w:rsid w:val="00B95804"/>
    <w:rsid w:val="00BA1480"/>
    <w:rsid w:val="00BB7B09"/>
    <w:rsid w:val="00BE1A20"/>
    <w:rsid w:val="00BF441B"/>
    <w:rsid w:val="00C0694B"/>
    <w:rsid w:val="00C23CD7"/>
    <w:rsid w:val="00C74DC5"/>
    <w:rsid w:val="00C767F7"/>
    <w:rsid w:val="00C80A94"/>
    <w:rsid w:val="00C8335C"/>
    <w:rsid w:val="00C9359C"/>
    <w:rsid w:val="00CB2F3C"/>
    <w:rsid w:val="00CC574B"/>
    <w:rsid w:val="00CE0C5F"/>
    <w:rsid w:val="00CE4720"/>
    <w:rsid w:val="00CF2CED"/>
    <w:rsid w:val="00D34A21"/>
    <w:rsid w:val="00DA45EC"/>
    <w:rsid w:val="00DA6FB5"/>
    <w:rsid w:val="00DB441D"/>
    <w:rsid w:val="00DD7F99"/>
    <w:rsid w:val="00DE05EE"/>
    <w:rsid w:val="00DF00B5"/>
    <w:rsid w:val="00DF51BD"/>
    <w:rsid w:val="00E108A4"/>
    <w:rsid w:val="00E25F49"/>
    <w:rsid w:val="00E31BC0"/>
    <w:rsid w:val="00E3340C"/>
    <w:rsid w:val="00E43E02"/>
    <w:rsid w:val="00E46D5E"/>
    <w:rsid w:val="00E54F5F"/>
    <w:rsid w:val="00E67A3C"/>
    <w:rsid w:val="00E84BA5"/>
    <w:rsid w:val="00ED44F4"/>
    <w:rsid w:val="00EE0392"/>
    <w:rsid w:val="00EF0F02"/>
    <w:rsid w:val="00EF18B8"/>
    <w:rsid w:val="00EF5AA0"/>
    <w:rsid w:val="00F001EA"/>
    <w:rsid w:val="00F010AC"/>
    <w:rsid w:val="00F01251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93CCE"/>
    <w:rsid w:val="00FA325E"/>
    <w:rsid w:val="00FB17B4"/>
    <w:rsid w:val="00FB4850"/>
    <w:rsid w:val="00FB79A0"/>
    <w:rsid w:val="00FC6E16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2">
    <w:name w:val="page number"/>
    <w:basedOn w:val="a0"/>
    <w:rsid w:val="000D48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6D7527-BAC5-4612-9B71-375DED89B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9</cp:revision>
  <cp:lastPrinted>2026-07-08T08:45:00Z</cp:lastPrinted>
  <dcterms:created xsi:type="dcterms:W3CDTF">2026-07-03T11:11:00Z</dcterms:created>
  <dcterms:modified xsi:type="dcterms:W3CDTF">2026-07-08T08:46:00Z</dcterms:modified>
</cp:coreProperties>
</file>