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CF0748" w:rsidP="00CF0748">
      <w:pPr>
        <w:tabs>
          <w:tab w:val="left" w:pos="6750"/>
        </w:tabs>
        <w:rPr>
          <w:sz w:val="28"/>
        </w:rPr>
      </w:pPr>
      <w:r w:rsidRPr="00CF0748">
        <w:rPr>
          <w:sz w:val="28"/>
          <w:szCs w:val="28"/>
        </w:rPr>
        <w:t>3</w:t>
      </w:r>
      <w:r w:rsidR="00C86C88">
        <w:rPr>
          <w:sz w:val="28"/>
          <w:szCs w:val="28"/>
        </w:rPr>
        <w:t>1</w:t>
      </w:r>
      <w:r w:rsidRPr="00CF0748">
        <w:rPr>
          <w:sz w:val="28"/>
          <w:szCs w:val="28"/>
        </w:rPr>
        <w:t xml:space="preserve"> ию</w:t>
      </w:r>
      <w:r w:rsidR="00C86C88">
        <w:rPr>
          <w:sz w:val="28"/>
          <w:szCs w:val="28"/>
        </w:rPr>
        <w:t>ля</w:t>
      </w:r>
      <w:r w:rsidRPr="00CF0748">
        <w:rPr>
          <w:sz w:val="28"/>
          <w:szCs w:val="28"/>
        </w:rPr>
        <w:t xml:space="preserve"> 2021</w:t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="00C86C88">
        <w:rPr>
          <w:sz w:val="28"/>
          <w:szCs w:val="28"/>
        </w:rPr>
        <w:t xml:space="preserve">    </w:t>
      </w:r>
      <w:r w:rsidRPr="00CF0748">
        <w:rPr>
          <w:sz w:val="28"/>
          <w:szCs w:val="28"/>
        </w:rPr>
        <w:t xml:space="preserve">№ </w:t>
      </w:r>
      <w:r w:rsidR="00C86C88">
        <w:rPr>
          <w:sz w:val="28"/>
          <w:szCs w:val="28"/>
        </w:rPr>
        <w:t>16-4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86C88" w:rsidRPr="00C86C88" w:rsidRDefault="00C86C88" w:rsidP="00C86C88">
      <w:pPr>
        <w:tabs>
          <w:tab w:val="left" w:pos="6946"/>
        </w:tabs>
        <w:ind w:left="1701" w:right="1559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Hlk18508632"/>
      <w:r w:rsidRPr="00C86C88">
        <w:rPr>
          <w:rFonts w:eastAsia="Calibri"/>
          <w:b/>
          <w:sz w:val="28"/>
          <w:szCs w:val="28"/>
          <w:lang w:eastAsia="en-US"/>
        </w:rPr>
        <w:t xml:space="preserve">О внесении изменений в постановление Территориальной избирательной комиссии Цимлянского района Ростовской области </w:t>
      </w:r>
      <w:r w:rsidR="00BC722F">
        <w:rPr>
          <w:rFonts w:eastAsia="Calibri"/>
          <w:b/>
          <w:sz w:val="28"/>
          <w:szCs w:val="28"/>
          <w:lang w:eastAsia="en-US"/>
        </w:rPr>
        <w:t xml:space="preserve">                      </w:t>
      </w:r>
      <w:r w:rsidRPr="00C86C88">
        <w:rPr>
          <w:rFonts w:eastAsia="Calibri"/>
          <w:b/>
          <w:sz w:val="28"/>
          <w:szCs w:val="28"/>
          <w:lang w:eastAsia="en-US"/>
        </w:rPr>
        <w:t xml:space="preserve">от </w:t>
      </w:r>
      <w:bookmarkStart w:id="1" w:name="_Hlk18508965"/>
      <w:r>
        <w:rPr>
          <w:rFonts w:eastAsia="Calibri"/>
          <w:b/>
          <w:sz w:val="28"/>
          <w:szCs w:val="28"/>
          <w:lang w:eastAsia="en-US"/>
        </w:rPr>
        <w:t>30.06.2021</w:t>
      </w:r>
      <w:r w:rsidRPr="00C86C88">
        <w:rPr>
          <w:rFonts w:eastAsia="Calibri"/>
          <w:b/>
          <w:sz w:val="28"/>
          <w:szCs w:val="28"/>
          <w:lang w:eastAsia="en-US"/>
        </w:rPr>
        <w:t xml:space="preserve"> № </w:t>
      </w:r>
      <w:r w:rsidR="00BC722F">
        <w:rPr>
          <w:rFonts w:eastAsia="Calibri"/>
          <w:b/>
          <w:sz w:val="28"/>
          <w:szCs w:val="28"/>
          <w:lang w:eastAsia="en-US"/>
        </w:rPr>
        <w:t>5-8</w:t>
      </w:r>
      <w:r w:rsidRPr="00C86C88">
        <w:rPr>
          <w:rFonts w:eastAsia="Calibri"/>
          <w:b/>
          <w:sz w:val="28"/>
          <w:szCs w:val="28"/>
          <w:lang w:eastAsia="en-US"/>
        </w:rPr>
        <w:t xml:space="preserve"> «О создании Контрольно-ревизионной службы при Территориальной избирательной комиссии Цимлянского района Ростовской области»</w:t>
      </w:r>
      <w:bookmarkEnd w:id="1"/>
    </w:p>
    <w:bookmarkEnd w:id="0"/>
    <w:p w:rsidR="00C86C88" w:rsidRPr="00C86C88" w:rsidRDefault="00C86C88" w:rsidP="00C86C88">
      <w:pPr>
        <w:spacing w:line="360" w:lineRule="auto"/>
        <w:ind w:left="1134"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C86C88" w:rsidRDefault="00C86C88" w:rsidP="00BC722F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Рассмотрев </w:t>
      </w:r>
      <w:r>
        <w:rPr>
          <w:color w:val="2E2E2E"/>
          <w:sz w:val="28"/>
          <w:szCs w:val="18"/>
        </w:rPr>
        <w:t>информацию</w:t>
      </w:r>
      <w:r w:rsidRPr="00C86C88">
        <w:rPr>
          <w:color w:val="2E2E2E"/>
          <w:sz w:val="28"/>
          <w:szCs w:val="18"/>
        </w:rPr>
        <w:t xml:space="preserve"> </w:t>
      </w:r>
      <w:bookmarkStart w:id="2" w:name="_Hlk14352757"/>
      <w:r w:rsidRPr="00C86C88">
        <w:rPr>
          <w:color w:val="2E2E2E"/>
          <w:sz w:val="28"/>
          <w:szCs w:val="18"/>
        </w:rPr>
        <w:t xml:space="preserve">МУ МВД </w:t>
      </w:r>
      <w:r>
        <w:rPr>
          <w:color w:val="2E2E2E"/>
          <w:sz w:val="28"/>
          <w:szCs w:val="18"/>
        </w:rPr>
        <w:t xml:space="preserve">России </w:t>
      </w:r>
      <w:r w:rsidRPr="00C86C88">
        <w:rPr>
          <w:color w:val="2E2E2E"/>
          <w:sz w:val="28"/>
          <w:szCs w:val="18"/>
        </w:rPr>
        <w:t>«Волгодонское»</w:t>
      </w:r>
      <w:bookmarkEnd w:id="2"/>
      <w:r w:rsidRPr="00C86C88">
        <w:rPr>
          <w:color w:val="2E2E2E"/>
          <w:sz w:val="28"/>
          <w:szCs w:val="18"/>
        </w:rPr>
        <w:t xml:space="preserve"> </w:t>
      </w:r>
      <w:r>
        <w:rPr>
          <w:color w:val="2E2E2E"/>
          <w:sz w:val="28"/>
          <w:szCs w:val="18"/>
        </w:rPr>
        <w:t xml:space="preserve">ОП № 5 </w:t>
      </w:r>
      <w:r w:rsidRPr="00C86C88">
        <w:rPr>
          <w:color w:val="2E2E2E"/>
          <w:sz w:val="28"/>
          <w:szCs w:val="18"/>
        </w:rPr>
        <w:t xml:space="preserve">от </w:t>
      </w:r>
      <w:r>
        <w:rPr>
          <w:color w:val="2E2E2E"/>
          <w:sz w:val="28"/>
          <w:szCs w:val="18"/>
        </w:rPr>
        <w:t>21</w:t>
      </w:r>
      <w:r w:rsidRPr="00C86C88">
        <w:rPr>
          <w:color w:val="2E2E2E"/>
          <w:sz w:val="28"/>
          <w:szCs w:val="18"/>
        </w:rPr>
        <w:t>.0</w:t>
      </w:r>
      <w:r>
        <w:rPr>
          <w:color w:val="2E2E2E"/>
          <w:sz w:val="28"/>
          <w:szCs w:val="18"/>
        </w:rPr>
        <w:t>7</w:t>
      </w:r>
      <w:r w:rsidRPr="00C86C88">
        <w:rPr>
          <w:color w:val="2E2E2E"/>
          <w:sz w:val="28"/>
          <w:szCs w:val="18"/>
        </w:rPr>
        <w:t>.20</w:t>
      </w:r>
      <w:r>
        <w:rPr>
          <w:color w:val="2E2E2E"/>
          <w:sz w:val="28"/>
          <w:szCs w:val="18"/>
        </w:rPr>
        <w:t>21 г.</w:t>
      </w:r>
      <w:r w:rsidRPr="00C86C88">
        <w:rPr>
          <w:color w:val="2E2E2E"/>
          <w:sz w:val="28"/>
          <w:szCs w:val="18"/>
        </w:rPr>
        <w:t xml:space="preserve"> № </w:t>
      </w:r>
      <w:r>
        <w:rPr>
          <w:color w:val="2E2E2E"/>
          <w:sz w:val="28"/>
          <w:szCs w:val="18"/>
        </w:rPr>
        <w:t>5223</w:t>
      </w:r>
      <w:r w:rsidRPr="00C86C88">
        <w:rPr>
          <w:color w:val="2E2E2E"/>
          <w:sz w:val="28"/>
          <w:szCs w:val="18"/>
        </w:rPr>
        <w:t>, поступивш</w:t>
      </w:r>
      <w:r>
        <w:rPr>
          <w:color w:val="2E2E2E"/>
          <w:sz w:val="28"/>
          <w:szCs w:val="18"/>
        </w:rPr>
        <w:t>ую</w:t>
      </w:r>
      <w:r w:rsidRPr="00C86C88">
        <w:rPr>
          <w:color w:val="2E2E2E"/>
          <w:sz w:val="28"/>
          <w:szCs w:val="18"/>
        </w:rPr>
        <w:t xml:space="preserve"> в Территориальную избирательную комиссию Цимлянского района Ростовской области,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 Территориальная избирательная комиссия Цимлянского района Ростовской области  </w:t>
      </w:r>
    </w:p>
    <w:p w:rsidR="00C86C88" w:rsidRDefault="00C86C88" w:rsidP="00C86C88">
      <w:pPr>
        <w:jc w:val="both"/>
        <w:rPr>
          <w:color w:val="2E2E2E"/>
          <w:sz w:val="28"/>
          <w:szCs w:val="18"/>
        </w:rPr>
      </w:pPr>
    </w:p>
    <w:p w:rsidR="00C86C88" w:rsidRDefault="00C86C88" w:rsidP="00C86C88">
      <w:pPr>
        <w:jc w:val="center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>ПОСТАНОВЛЯЕТ:</w:t>
      </w:r>
    </w:p>
    <w:p w:rsidR="00C86C88" w:rsidRPr="00C86C88" w:rsidRDefault="00C86C88" w:rsidP="00C86C88">
      <w:pPr>
        <w:jc w:val="center"/>
        <w:rPr>
          <w:color w:val="2E2E2E"/>
          <w:sz w:val="28"/>
          <w:szCs w:val="18"/>
        </w:rPr>
      </w:pP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1. Внести в постановление Территориальной избирательной комиссии Цимлянского района Ростовской области </w:t>
      </w:r>
      <w:r>
        <w:rPr>
          <w:color w:val="2E2E2E"/>
          <w:sz w:val="28"/>
          <w:szCs w:val="18"/>
        </w:rPr>
        <w:t xml:space="preserve">от </w:t>
      </w:r>
      <w:r w:rsidRPr="00C86C88">
        <w:rPr>
          <w:color w:val="2E2E2E"/>
          <w:sz w:val="28"/>
          <w:szCs w:val="18"/>
        </w:rPr>
        <w:t xml:space="preserve">30.06.2021 № 115-14 «О создании Контрольно-ревизионной службы при Территориальной избирательной комиссии Цимлянского района Ростовской области», изложив приложение </w:t>
      </w:r>
      <w:r>
        <w:rPr>
          <w:color w:val="2E2E2E"/>
          <w:sz w:val="28"/>
          <w:szCs w:val="18"/>
        </w:rPr>
        <w:t>в новой редакции</w:t>
      </w:r>
      <w:r w:rsidRPr="00C86C88">
        <w:rPr>
          <w:color w:val="2E2E2E"/>
          <w:sz w:val="28"/>
          <w:szCs w:val="18"/>
        </w:rPr>
        <w:t>.</w:t>
      </w: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lastRenderedPageBreak/>
        <w:t>2. Разместить настоящее постановление на сайте Территориальной избирательной комиссии</w:t>
      </w:r>
      <w:r w:rsidRPr="00C86C8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86C88">
        <w:rPr>
          <w:color w:val="2E2E2E"/>
          <w:sz w:val="28"/>
          <w:szCs w:val="18"/>
        </w:rPr>
        <w:t>Цимлянского района Ростовской области в информационно-телекоммуникационной сети «Интернет».</w:t>
      </w: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3. Контроль за исполнением настоящего постановления возложить на заместителя председателя </w:t>
      </w:r>
      <w:r>
        <w:rPr>
          <w:color w:val="2E2E2E"/>
          <w:sz w:val="28"/>
          <w:szCs w:val="18"/>
        </w:rPr>
        <w:t>Территориальной избирательной комиссии.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С.И. Поляков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6901F6">
      <w:pPr>
        <w:pStyle w:val="2"/>
        <w:keepNext w:val="0"/>
        <w:widowControl w:val="0"/>
        <w:spacing w:before="0"/>
        <w:ind w:left="5528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6901F6">
      <w:pPr>
        <w:widowControl w:val="0"/>
        <w:ind w:left="5528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>
        <w:rPr>
          <w:rFonts w:eastAsia="Calibri"/>
          <w:sz w:val="28"/>
          <w:szCs w:val="28"/>
          <w:lang w:eastAsia="en-US"/>
        </w:rPr>
        <w:t>3</w:t>
      </w:r>
      <w:r w:rsidR="00BC722F">
        <w:rPr>
          <w:rFonts w:eastAsia="Calibri"/>
          <w:sz w:val="28"/>
          <w:szCs w:val="28"/>
          <w:lang w:eastAsia="en-US"/>
        </w:rPr>
        <w:t>1</w:t>
      </w:r>
      <w:r w:rsidRPr="007B650A">
        <w:rPr>
          <w:rFonts w:eastAsia="Calibri"/>
          <w:sz w:val="28"/>
          <w:szCs w:val="28"/>
          <w:lang w:eastAsia="en-US"/>
        </w:rPr>
        <w:t>.0</w:t>
      </w:r>
      <w:r w:rsidR="00BC722F">
        <w:rPr>
          <w:rFonts w:eastAsia="Calibri"/>
          <w:sz w:val="28"/>
          <w:szCs w:val="28"/>
          <w:lang w:eastAsia="en-US"/>
        </w:rPr>
        <w:t>7</w:t>
      </w:r>
      <w:r w:rsidRPr="007B650A">
        <w:rPr>
          <w:rFonts w:eastAsia="Calibri"/>
          <w:sz w:val="28"/>
          <w:szCs w:val="28"/>
          <w:lang w:eastAsia="en-US"/>
        </w:rPr>
        <w:t>.20</w:t>
      </w:r>
      <w:r>
        <w:rPr>
          <w:rFonts w:eastAsia="Calibri"/>
          <w:sz w:val="28"/>
          <w:szCs w:val="28"/>
          <w:lang w:eastAsia="en-US"/>
        </w:rPr>
        <w:t>21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 w:rsidR="00BC722F">
        <w:rPr>
          <w:rFonts w:eastAsia="Calibri"/>
          <w:sz w:val="28"/>
          <w:szCs w:val="28"/>
          <w:lang w:eastAsia="en-US"/>
        </w:rPr>
        <w:t>16-4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7B650A" w:rsidRPr="007B650A" w:rsidRDefault="007B650A" w:rsidP="007B650A">
      <w:pPr>
        <w:jc w:val="both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7B650A" w:rsidRPr="007B650A" w:rsidRDefault="006901F6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Секретарь КРС</w:t>
      </w:r>
      <w:r w:rsidR="007B650A" w:rsidRPr="007B650A">
        <w:rPr>
          <w:rFonts w:eastAsia="Calibri"/>
          <w:b/>
          <w:sz w:val="28"/>
          <w:szCs w:val="28"/>
          <w:lang w:eastAsia="en-US"/>
        </w:rPr>
        <w:t>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Павлова Марина Андреевна</w:t>
      </w:r>
      <w:r>
        <w:rPr>
          <w:rFonts w:eastAsia="Calibri"/>
          <w:sz w:val="28"/>
          <w:szCs w:val="28"/>
          <w:lang w:eastAsia="en-US"/>
        </w:rPr>
        <w:t xml:space="preserve"> – инспектор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7B650A">
        <w:rPr>
          <w:rFonts w:eastAsia="Calibri"/>
          <w:sz w:val="28"/>
          <w:szCs w:val="28"/>
          <w:lang w:eastAsia="en-US"/>
        </w:rPr>
        <w:t>Ростовской области.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Нефедов Александр </w:t>
      </w:r>
      <w:r>
        <w:rPr>
          <w:rFonts w:eastAsia="Calibri"/>
          <w:sz w:val="28"/>
          <w:szCs w:val="28"/>
          <w:lang w:eastAsia="en-US"/>
        </w:rPr>
        <w:t>Михайлович</w:t>
      </w:r>
      <w:r w:rsidRPr="007B650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член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 Ростовской области с правом решающего голоса;</w:t>
      </w:r>
    </w:p>
    <w:p w:rsidR="007B650A" w:rsidRPr="007B650A" w:rsidRDefault="00BC722F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Джунусов Владимир Юрьевич</w:t>
      </w:r>
      <w:r w:rsidR="007B650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– капитан полиции </w:t>
      </w:r>
      <w:r w:rsidR="004C28DC">
        <w:rPr>
          <w:rFonts w:eastAsia="Calibri"/>
          <w:sz w:val="28"/>
          <w:szCs w:val="28"/>
          <w:lang w:eastAsia="en-US"/>
        </w:rPr>
        <w:t>УУП ОУУП</w:t>
      </w:r>
      <w:r>
        <w:rPr>
          <w:rFonts w:eastAsia="Calibri"/>
          <w:sz w:val="28"/>
          <w:szCs w:val="28"/>
          <w:lang w:eastAsia="en-US"/>
        </w:rPr>
        <w:t xml:space="preserve"> и </w:t>
      </w:r>
      <w:r w:rsidR="004C28DC">
        <w:rPr>
          <w:rFonts w:eastAsia="Calibri"/>
          <w:sz w:val="28"/>
          <w:szCs w:val="28"/>
          <w:lang w:eastAsia="en-US"/>
        </w:rPr>
        <w:t>ПДН</w:t>
      </w:r>
      <w:bookmarkStart w:id="3" w:name="_GoBack"/>
      <w:bookmarkEnd w:id="3"/>
      <w:r>
        <w:rPr>
          <w:rFonts w:eastAsia="Calibri"/>
          <w:sz w:val="28"/>
          <w:szCs w:val="28"/>
          <w:lang w:eastAsia="en-US"/>
        </w:rPr>
        <w:t xml:space="preserve"> отдела полиции № 5</w:t>
      </w:r>
      <w:r w:rsidR="007B650A" w:rsidRPr="007B650A">
        <w:rPr>
          <w:rFonts w:eastAsia="Calibri"/>
          <w:sz w:val="28"/>
          <w:szCs w:val="28"/>
          <w:lang w:eastAsia="en-US"/>
        </w:rPr>
        <w:t xml:space="preserve"> МУ МВД России «Волгодонское» (по согласованию); 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Кондратьева Галина Евгеньевна – старший государственный налоговый инспектор</w:t>
      </w:r>
      <w:r w:rsidRPr="007B650A">
        <w:rPr>
          <w:rFonts w:eastAsia="Calibri"/>
          <w:sz w:val="28"/>
          <w:szCs w:val="28"/>
          <w:lang w:eastAsia="en-US"/>
        </w:rPr>
        <w:t xml:space="preserve"> (по согласованию);</w:t>
      </w:r>
    </w:p>
    <w:p w:rsidR="008F7711" w:rsidRPr="00B708A8" w:rsidRDefault="00697777" w:rsidP="006901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Чумакова Ирина </w:t>
      </w:r>
      <w:r w:rsidR="006901F6">
        <w:rPr>
          <w:rFonts w:eastAsia="Calibri"/>
          <w:sz w:val="28"/>
          <w:szCs w:val="28"/>
          <w:lang w:eastAsia="en-US"/>
        </w:rPr>
        <w:t xml:space="preserve">Ивановна </w:t>
      </w:r>
      <w:r w:rsidR="00B42C97">
        <w:rPr>
          <w:rFonts w:eastAsia="Calibri"/>
          <w:sz w:val="28"/>
          <w:szCs w:val="28"/>
          <w:lang w:eastAsia="en-US"/>
        </w:rPr>
        <w:t>–</w:t>
      </w:r>
      <w:r w:rsidR="006901F6">
        <w:rPr>
          <w:rFonts w:eastAsia="Calibri"/>
          <w:sz w:val="28"/>
          <w:szCs w:val="28"/>
          <w:lang w:eastAsia="en-US"/>
        </w:rPr>
        <w:t xml:space="preserve"> </w:t>
      </w:r>
      <w:r w:rsidR="00B42C97">
        <w:rPr>
          <w:rFonts w:eastAsia="Calibri"/>
          <w:sz w:val="28"/>
          <w:szCs w:val="28"/>
          <w:lang w:eastAsia="en-US"/>
        </w:rPr>
        <w:t xml:space="preserve">менеджер по обслуживанию ВСП 5221/0881 </w:t>
      </w:r>
      <w:r w:rsidR="007B650A" w:rsidRPr="007B650A">
        <w:rPr>
          <w:rFonts w:eastAsia="Calibri"/>
          <w:sz w:val="28"/>
          <w:szCs w:val="28"/>
          <w:lang w:eastAsia="en-US"/>
        </w:rPr>
        <w:t>(по согласованию).</w:t>
      </w:r>
    </w:p>
    <w:sectPr w:rsidR="008F7711" w:rsidRPr="00B708A8" w:rsidSect="007B650A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74CD8"/>
    <w:rsid w:val="0019503D"/>
    <w:rsid w:val="001F3BCE"/>
    <w:rsid w:val="002514F4"/>
    <w:rsid w:val="0028715D"/>
    <w:rsid w:val="002E696B"/>
    <w:rsid w:val="00344498"/>
    <w:rsid w:val="003671A5"/>
    <w:rsid w:val="003B7760"/>
    <w:rsid w:val="0043430B"/>
    <w:rsid w:val="0049475F"/>
    <w:rsid w:val="00494B1D"/>
    <w:rsid w:val="004C28DC"/>
    <w:rsid w:val="00501093"/>
    <w:rsid w:val="005412C4"/>
    <w:rsid w:val="005C4309"/>
    <w:rsid w:val="005C70E4"/>
    <w:rsid w:val="005D3BEF"/>
    <w:rsid w:val="005E418E"/>
    <w:rsid w:val="006550BA"/>
    <w:rsid w:val="006828F6"/>
    <w:rsid w:val="006901F6"/>
    <w:rsid w:val="00697777"/>
    <w:rsid w:val="006F2548"/>
    <w:rsid w:val="006F484E"/>
    <w:rsid w:val="007409F2"/>
    <w:rsid w:val="007952D5"/>
    <w:rsid w:val="007A3566"/>
    <w:rsid w:val="007B650A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52C8"/>
    <w:rsid w:val="00AA300A"/>
    <w:rsid w:val="00B136A9"/>
    <w:rsid w:val="00B42C97"/>
    <w:rsid w:val="00B673FC"/>
    <w:rsid w:val="00B708A8"/>
    <w:rsid w:val="00BA16AA"/>
    <w:rsid w:val="00BA2A88"/>
    <w:rsid w:val="00BC722F"/>
    <w:rsid w:val="00BD0FA4"/>
    <w:rsid w:val="00C009E2"/>
    <w:rsid w:val="00C16D88"/>
    <w:rsid w:val="00C358FC"/>
    <w:rsid w:val="00C44947"/>
    <w:rsid w:val="00C86C88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95C23-9B18-48F5-8519-AA111380C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4</cp:revision>
  <cp:lastPrinted>2021-07-31T08:58:00Z</cp:lastPrinted>
  <dcterms:created xsi:type="dcterms:W3CDTF">2021-07-30T10:51:00Z</dcterms:created>
  <dcterms:modified xsi:type="dcterms:W3CDTF">2021-07-31T08:58:00Z</dcterms:modified>
</cp:coreProperties>
</file>