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877" w:rsidRDefault="00D02007" w:rsidP="009B0877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6pt;height:42.6pt;visibility:visible">
            <v:imagedata r:id="rId8" o:title="герб РО"/>
          </v:shape>
        </w:pict>
      </w:r>
    </w:p>
    <w:p w:rsidR="009B0877" w:rsidRPr="00EE7114" w:rsidRDefault="00A7130F" w:rsidP="009B0877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ТЕРРИТОРИАЛЬНАЯ </w:t>
      </w:r>
      <w:r w:rsidR="009B0877" w:rsidRPr="00EE7114">
        <w:rPr>
          <w:b/>
          <w:bCs/>
          <w:sz w:val="32"/>
          <w:szCs w:val="32"/>
        </w:rPr>
        <w:t xml:space="preserve">ИЗБИРАТЕЛЬНАЯ КОМИССИЯ </w:t>
      </w:r>
      <w:r>
        <w:rPr>
          <w:b/>
          <w:bCs/>
          <w:sz w:val="32"/>
          <w:szCs w:val="32"/>
        </w:rPr>
        <w:t>ЦИМЛЯНСКОГО</w:t>
      </w:r>
      <w:r w:rsidR="009B0877" w:rsidRPr="00EE7114">
        <w:rPr>
          <w:b/>
          <w:bCs/>
          <w:sz w:val="32"/>
          <w:szCs w:val="32"/>
        </w:rPr>
        <w:t xml:space="preserve"> РАЙОНА РОСТОВСКОЙ ОБЛАСТИ  </w:t>
      </w:r>
    </w:p>
    <w:p w:rsidR="009B0877" w:rsidRPr="00300E0A" w:rsidRDefault="009B0877" w:rsidP="009B0877">
      <w:pPr>
        <w:tabs>
          <w:tab w:val="left" w:pos="3630"/>
        </w:tabs>
        <w:jc w:val="center"/>
        <w:rPr>
          <w:b/>
          <w:bCs/>
          <w:szCs w:val="28"/>
        </w:rPr>
      </w:pPr>
    </w:p>
    <w:p w:rsidR="009B0877" w:rsidRDefault="009B0877" w:rsidP="009B0877">
      <w:pPr>
        <w:tabs>
          <w:tab w:val="left" w:pos="3630"/>
        </w:tabs>
        <w:jc w:val="center"/>
        <w:rPr>
          <w:b/>
          <w:bCs/>
          <w:szCs w:val="28"/>
        </w:rPr>
      </w:pPr>
      <w:r w:rsidRPr="00EE7114">
        <w:rPr>
          <w:b/>
          <w:bCs/>
          <w:szCs w:val="28"/>
        </w:rPr>
        <w:t>ПОСТАНОВЛЕНИЕ</w:t>
      </w:r>
    </w:p>
    <w:p w:rsidR="009B0877" w:rsidRPr="00796BFF" w:rsidRDefault="009B0877" w:rsidP="009B0877">
      <w:pPr>
        <w:tabs>
          <w:tab w:val="left" w:pos="3630"/>
        </w:tabs>
        <w:rPr>
          <w:b/>
          <w:szCs w:val="28"/>
        </w:rPr>
      </w:pPr>
    </w:p>
    <w:p w:rsidR="0008106B" w:rsidRPr="00AA5E81" w:rsidRDefault="00D02007" w:rsidP="0008106B">
      <w:pPr>
        <w:tabs>
          <w:tab w:val="left" w:pos="6750"/>
        </w:tabs>
      </w:pPr>
      <w:r>
        <w:t>12</w:t>
      </w:r>
      <w:r w:rsidR="00A7130F">
        <w:t>.</w:t>
      </w:r>
      <w:r>
        <w:t>03</w:t>
      </w:r>
      <w:r w:rsidR="00A7130F">
        <w:t>.</w:t>
      </w:r>
      <w:r w:rsidR="0008106B" w:rsidRPr="0088401B">
        <w:t>20</w:t>
      </w:r>
      <w:r w:rsidR="00A331CC">
        <w:t>2</w:t>
      </w:r>
      <w:r>
        <w:t>5</w:t>
      </w:r>
      <w:r w:rsidR="0008106B" w:rsidRPr="0088401B">
        <w:tab/>
      </w:r>
      <w:r w:rsidR="0008106B" w:rsidRPr="0088401B">
        <w:tab/>
      </w:r>
      <w:r w:rsidR="0008106B" w:rsidRPr="0088401B">
        <w:tab/>
      </w:r>
      <w:r w:rsidR="00A809B9">
        <w:rPr>
          <w:lang w:val="en-US"/>
        </w:rPr>
        <w:tab/>
      </w:r>
      <w:r w:rsidR="0008106B" w:rsidRPr="0088401B">
        <w:t xml:space="preserve">№ </w:t>
      </w:r>
      <w:r>
        <w:t>131-1</w:t>
      </w:r>
    </w:p>
    <w:p w:rsidR="009B0877" w:rsidRPr="009B0877" w:rsidRDefault="00A7130F" w:rsidP="009B0877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B0877" w:rsidRPr="009B0877" w:rsidRDefault="009B0877" w:rsidP="009B0877">
      <w:pPr>
        <w:tabs>
          <w:tab w:val="left" w:pos="6750"/>
        </w:tabs>
        <w:jc w:val="center"/>
        <w:rPr>
          <w:szCs w:val="28"/>
        </w:rPr>
      </w:pPr>
    </w:p>
    <w:p w:rsidR="002F05F8" w:rsidRPr="006B75A1" w:rsidRDefault="00742906" w:rsidP="006B75A1">
      <w:pPr>
        <w:pStyle w:val="21"/>
        <w:tabs>
          <w:tab w:val="left" w:pos="0"/>
        </w:tabs>
        <w:spacing w:after="0" w:line="240" w:lineRule="auto"/>
        <w:ind w:left="1985" w:right="1275"/>
        <w:jc w:val="both"/>
        <w:rPr>
          <w:b/>
          <w:szCs w:val="28"/>
        </w:rPr>
      </w:pPr>
      <w:r w:rsidRPr="00FE3CD5">
        <w:rPr>
          <w:b/>
          <w:bCs/>
        </w:rPr>
        <w:t xml:space="preserve">О сборе предложений для дополнительного зачисления в резерв </w:t>
      </w:r>
      <w:r w:rsidRPr="000E0AC6">
        <w:rPr>
          <w:b/>
          <w:bCs/>
        </w:rPr>
        <w:t xml:space="preserve">составов участковых </w:t>
      </w:r>
      <w:r w:rsidR="006B75A1">
        <w:rPr>
          <w:b/>
          <w:bCs/>
        </w:rPr>
        <w:t xml:space="preserve">избирательных </w:t>
      </w:r>
      <w:r w:rsidRPr="000E0AC6">
        <w:rPr>
          <w:b/>
          <w:bCs/>
        </w:rPr>
        <w:t>комиссий</w:t>
      </w:r>
      <w:r>
        <w:rPr>
          <w:b/>
          <w:bCs/>
        </w:rPr>
        <w:t xml:space="preserve"> </w:t>
      </w:r>
      <w:r w:rsidRPr="005C6E67">
        <w:rPr>
          <w:b/>
          <w:bCs/>
        </w:rPr>
        <w:t>на территории</w:t>
      </w:r>
      <w:r w:rsidR="002F05F8" w:rsidRPr="002F05F8">
        <w:rPr>
          <w:b/>
          <w:szCs w:val="28"/>
        </w:rPr>
        <w:t xml:space="preserve"> </w:t>
      </w:r>
      <w:r w:rsidR="00A7130F">
        <w:rPr>
          <w:b/>
          <w:szCs w:val="28"/>
        </w:rPr>
        <w:t>Цимлянского</w:t>
      </w:r>
      <w:r w:rsidR="009B0877">
        <w:rPr>
          <w:b/>
          <w:szCs w:val="28"/>
        </w:rPr>
        <w:t xml:space="preserve"> района Ростовской области</w:t>
      </w:r>
    </w:p>
    <w:p w:rsidR="00742906" w:rsidRPr="006B75A1" w:rsidRDefault="00742906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A7130F" w:rsidRDefault="00742906" w:rsidP="00A7130F">
      <w:pPr>
        <w:ind w:firstLine="709"/>
        <w:jc w:val="both"/>
        <w:rPr>
          <w:spacing w:val="60"/>
          <w:szCs w:val="28"/>
        </w:rPr>
      </w:pPr>
      <w:r>
        <w:rPr>
          <w:szCs w:val="20"/>
        </w:rPr>
        <w:t>В соответствии с</w:t>
      </w:r>
      <w:r w:rsidRPr="00FE3CD5">
        <w:rPr>
          <w:szCs w:val="20"/>
        </w:rPr>
        <w:t xml:space="preserve"> пунктом 5</w:t>
      </w:r>
      <w:r w:rsidRPr="00EE52F9">
        <w:rPr>
          <w:szCs w:val="20"/>
          <w:vertAlign w:val="superscript"/>
        </w:rPr>
        <w:t>1</w:t>
      </w:r>
      <w:r w:rsidRPr="00FE3CD5">
        <w:rPr>
          <w:szCs w:val="20"/>
        </w:rPr>
        <w:t xml:space="preserve"> статьи 27 </w:t>
      </w:r>
      <w:r>
        <w:rPr>
          <w:szCs w:val="20"/>
        </w:rPr>
        <w:t>Федерального закона</w:t>
      </w:r>
      <w:r w:rsidR="00D464E8">
        <w:rPr>
          <w:szCs w:val="20"/>
        </w:rPr>
        <w:t xml:space="preserve"> </w:t>
      </w:r>
      <w:r w:rsidRPr="005B1754">
        <w:rPr>
          <w:szCs w:val="20"/>
        </w:rPr>
        <w:t xml:space="preserve">от 12.06.2002 № 67-ФЗ «Об основных гарантиях избирательных прав и права на участие </w:t>
      </w:r>
      <w:r w:rsidR="003C43AD">
        <w:rPr>
          <w:szCs w:val="20"/>
        </w:rPr>
        <w:br/>
      </w:r>
      <w:r w:rsidRPr="005B1754">
        <w:rPr>
          <w:szCs w:val="20"/>
        </w:rPr>
        <w:t>в референдуме гр</w:t>
      </w:r>
      <w:r>
        <w:rPr>
          <w:szCs w:val="20"/>
        </w:rPr>
        <w:t>аждан Российской Федерации»</w:t>
      </w:r>
      <w:r w:rsidRPr="00FE3CD5">
        <w:rPr>
          <w:szCs w:val="20"/>
        </w:rPr>
        <w:t>,</w:t>
      </w:r>
      <w:r>
        <w:rPr>
          <w:szCs w:val="20"/>
        </w:rPr>
        <w:t xml:space="preserve"> </w:t>
      </w:r>
      <w:r w:rsidRPr="00FE3CD5">
        <w:rPr>
          <w:szCs w:val="20"/>
        </w:rPr>
        <w:t>пункта</w:t>
      </w:r>
      <w:r>
        <w:rPr>
          <w:szCs w:val="20"/>
        </w:rPr>
        <w:t>ми</w:t>
      </w:r>
      <w:r w:rsidRPr="00FE3CD5">
        <w:rPr>
          <w:szCs w:val="20"/>
        </w:rPr>
        <w:t xml:space="preserve"> </w:t>
      </w:r>
      <w:r w:rsidR="00054A22">
        <w:rPr>
          <w:szCs w:val="20"/>
        </w:rPr>
        <w:t xml:space="preserve">11, </w:t>
      </w:r>
      <w:r>
        <w:rPr>
          <w:szCs w:val="20"/>
        </w:rPr>
        <w:t xml:space="preserve">14, 15, 16, 18 </w:t>
      </w:r>
      <w:r w:rsidRPr="00FE3CD5">
        <w:rPr>
          <w:szCs w:val="20"/>
        </w:rPr>
        <w:t>Порядка формирования резерва составов у</w:t>
      </w:r>
      <w:r>
        <w:rPr>
          <w:szCs w:val="20"/>
        </w:rPr>
        <w:t xml:space="preserve">частковых комиссий </w:t>
      </w:r>
      <w:r w:rsidRPr="00FE3CD5">
        <w:rPr>
          <w:szCs w:val="20"/>
        </w:rPr>
        <w:t>и назначения нового члена участковой комиссии из резерва составов участковых комисси</w:t>
      </w:r>
      <w:r>
        <w:rPr>
          <w:szCs w:val="20"/>
        </w:rPr>
        <w:t>й, утвержденного постановлением</w:t>
      </w:r>
      <w:r w:rsidRPr="00FE3CD5">
        <w:rPr>
          <w:szCs w:val="20"/>
        </w:rPr>
        <w:t xml:space="preserve"> Центральной избирательной комиссии Российской Федерации от </w:t>
      </w:r>
      <w:r>
        <w:rPr>
          <w:szCs w:val="20"/>
        </w:rPr>
        <w:t xml:space="preserve">05.12.2012 № 152/1137-6, постановлением Избирательной комиссии Ростовской области от 24.05.2018 № 38-9 </w:t>
      </w:r>
      <w:r w:rsidR="003C43AD">
        <w:rPr>
          <w:szCs w:val="20"/>
        </w:rPr>
        <w:br/>
      </w:r>
      <w:r>
        <w:rPr>
          <w:szCs w:val="20"/>
        </w:rPr>
        <w:t>«</w:t>
      </w:r>
      <w:r w:rsidRPr="00CB6EEF">
        <w:rPr>
          <w:szCs w:val="20"/>
        </w:rPr>
        <w:t>О возложении полномочий по формированию резерва составов участковых комиссий на территориальные избирательные комиссии</w:t>
      </w:r>
      <w:r>
        <w:rPr>
          <w:szCs w:val="20"/>
        </w:rPr>
        <w:t>»,</w:t>
      </w:r>
      <w:r w:rsidR="00A7130F">
        <w:rPr>
          <w:szCs w:val="20"/>
        </w:rPr>
        <w:t xml:space="preserve"> </w:t>
      </w:r>
      <w:r w:rsidR="009B0877" w:rsidRPr="00905A55">
        <w:rPr>
          <w:szCs w:val="28"/>
        </w:rPr>
        <w:t xml:space="preserve">Территориальная избирательная комиссия </w:t>
      </w:r>
      <w:r w:rsidR="00A7130F">
        <w:rPr>
          <w:szCs w:val="28"/>
        </w:rPr>
        <w:t>Цимлянского</w:t>
      </w:r>
      <w:r w:rsidR="009B0877" w:rsidRPr="00905A55">
        <w:rPr>
          <w:szCs w:val="28"/>
        </w:rPr>
        <w:t xml:space="preserve"> района </w:t>
      </w:r>
      <w:r w:rsidR="00643290" w:rsidRPr="009A0787">
        <w:rPr>
          <w:bCs/>
          <w:szCs w:val="28"/>
        </w:rPr>
        <w:t>Ростовской области</w:t>
      </w:r>
      <w:r w:rsidR="00643290" w:rsidRPr="00905A55">
        <w:rPr>
          <w:spacing w:val="60"/>
          <w:szCs w:val="28"/>
        </w:rPr>
        <w:t xml:space="preserve"> </w:t>
      </w:r>
    </w:p>
    <w:p w:rsidR="00A7130F" w:rsidRDefault="00A7130F" w:rsidP="00A7130F">
      <w:pPr>
        <w:jc w:val="both"/>
        <w:rPr>
          <w:spacing w:val="60"/>
          <w:szCs w:val="28"/>
        </w:rPr>
      </w:pPr>
    </w:p>
    <w:p w:rsidR="009B0877" w:rsidRPr="00905A55" w:rsidRDefault="009B0877" w:rsidP="00A7130F">
      <w:pPr>
        <w:jc w:val="center"/>
        <w:rPr>
          <w:szCs w:val="28"/>
        </w:rPr>
      </w:pPr>
      <w:r w:rsidRPr="00905A55">
        <w:rPr>
          <w:spacing w:val="60"/>
          <w:szCs w:val="28"/>
        </w:rPr>
        <w:t>ПОСТАНОВЛЯЕ</w:t>
      </w:r>
      <w:r w:rsidRPr="00905A55">
        <w:rPr>
          <w:szCs w:val="28"/>
        </w:rPr>
        <w:t>Т:</w:t>
      </w:r>
    </w:p>
    <w:p w:rsidR="009B0877" w:rsidRPr="00905A55" w:rsidRDefault="009B0877" w:rsidP="009B0877">
      <w:pPr>
        <w:jc w:val="center"/>
        <w:rPr>
          <w:szCs w:val="28"/>
        </w:rPr>
      </w:pPr>
    </w:p>
    <w:p w:rsidR="00FE6C9B" w:rsidRPr="009A0787" w:rsidRDefault="006930A5" w:rsidP="006B270F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5A55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905A55">
        <w:rPr>
          <w:rFonts w:ascii="Times New Roman" w:hAnsi="Times New Roman" w:cs="Times New Roman"/>
          <w:bCs/>
          <w:sz w:val="28"/>
          <w:szCs w:val="28"/>
        </w:rPr>
        <w:t> </w:t>
      </w:r>
      <w:r w:rsidR="00905A55" w:rsidRPr="00905A55">
        <w:rPr>
          <w:rFonts w:ascii="Times New Roman" w:hAnsi="Times New Roman" w:cs="Times New Roman"/>
          <w:sz w:val="28"/>
          <w:szCs w:val="28"/>
        </w:rPr>
        <w:t xml:space="preserve">Объявить сбор предложений для дополнительного зачисления </w:t>
      </w:r>
      <w:r w:rsidR="00905A55" w:rsidRPr="00905A55">
        <w:rPr>
          <w:rFonts w:ascii="Times New Roman" w:hAnsi="Times New Roman" w:cs="Times New Roman"/>
          <w:sz w:val="28"/>
          <w:szCs w:val="28"/>
        </w:rPr>
        <w:br/>
        <w:t>в р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езерв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комиссий на территории </w:t>
      </w:r>
      <w:r w:rsidR="00A7130F">
        <w:rPr>
          <w:rFonts w:ascii="Times New Roman" w:hAnsi="Times New Roman" w:cs="Times New Roman"/>
          <w:bCs/>
          <w:sz w:val="28"/>
          <w:szCs w:val="28"/>
        </w:rPr>
        <w:t>Цимлянского</w:t>
      </w:r>
      <w:r w:rsidR="00905A55" w:rsidRPr="009A0787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="00905A55" w:rsidRPr="009A07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331CC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D02007">
        <w:rPr>
          <w:rFonts w:ascii="Times New Roman" w:hAnsi="Times New Roman" w:cs="Times New Roman"/>
          <w:sz w:val="28"/>
          <w:szCs w:val="28"/>
        </w:rPr>
        <w:t>22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 </w:t>
      </w:r>
      <w:r w:rsidR="00D02007">
        <w:rPr>
          <w:rFonts w:ascii="Times New Roman" w:hAnsi="Times New Roman" w:cs="Times New Roman"/>
          <w:sz w:val="28"/>
          <w:szCs w:val="28"/>
        </w:rPr>
        <w:t>марта</w:t>
      </w:r>
      <w:r w:rsidR="000F0E3B">
        <w:rPr>
          <w:rFonts w:ascii="Times New Roman" w:hAnsi="Times New Roman" w:cs="Times New Roman"/>
          <w:sz w:val="28"/>
          <w:szCs w:val="28"/>
        </w:rPr>
        <w:t xml:space="preserve"> 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по </w:t>
      </w:r>
      <w:r w:rsidR="00D02007">
        <w:rPr>
          <w:rFonts w:ascii="Times New Roman" w:hAnsi="Times New Roman" w:cs="Times New Roman"/>
          <w:sz w:val="28"/>
          <w:szCs w:val="28"/>
        </w:rPr>
        <w:t>31</w:t>
      </w:r>
      <w:r w:rsidR="00B871B4" w:rsidRPr="009A0787">
        <w:rPr>
          <w:rFonts w:ascii="Times New Roman" w:hAnsi="Times New Roman" w:cs="Times New Roman"/>
          <w:sz w:val="28"/>
          <w:szCs w:val="28"/>
        </w:rPr>
        <w:t xml:space="preserve"> </w:t>
      </w:r>
      <w:r w:rsidR="00D02007">
        <w:rPr>
          <w:rFonts w:ascii="Times New Roman" w:hAnsi="Times New Roman" w:cs="Times New Roman"/>
          <w:sz w:val="28"/>
          <w:szCs w:val="28"/>
        </w:rPr>
        <w:t xml:space="preserve">марта </w:t>
      </w:r>
      <w:r w:rsidR="00905A55" w:rsidRPr="009A0787">
        <w:rPr>
          <w:rFonts w:ascii="Times New Roman" w:hAnsi="Times New Roman" w:cs="Times New Roman"/>
          <w:sz w:val="28"/>
          <w:szCs w:val="28"/>
        </w:rPr>
        <w:t>20</w:t>
      </w:r>
      <w:r w:rsidR="00A331CC">
        <w:rPr>
          <w:rFonts w:ascii="Times New Roman" w:hAnsi="Times New Roman" w:cs="Times New Roman"/>
          <w:sz w:val="28"/>
          <w:szCs w:val="28"/>
        </w:rPr>
        <w:t>2</w:t>
      </w:r>
      <w:r w:rsidR="00D02007">
        <w:rPr>
          <w:rFonts w:ascii="Times New Roman" w:hAnsi="Times New Roman" w:cs="Times New Roman"/>
          <w:sz w:val="28"/>
          <w:szCs w:val="28"/>
        </w:rPr>
        <w:t>5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 года</w:t>
      </w:r>
      <w:r w:rsidR="00FE6C9B" w:rsidRPr="009A0787">
        <w:rPr>
          <w:rFonts w:ascii="Times New Roman" w:hAnsi="Times New Roman" w:cs="Times New Roman"/>
          <w:bCs/>
          <w:sz w:val="28"/>
          <w:szCs w:val="28"/>
        </w:rPr>
        <w:t>.</w:t>
      </w:r>
    </w:p>
    <w:p w:rsidR="00EF4643" w:rsidRPr="00997768" w:rsidRDefault="007F6D52" w:rsidP="006B270F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787">
        <w:rPr>
          <w:rFonts w:ascii="Times New Roman" w:hAnsi="Times New Roman" w:cs="Times New Roman"/>
          <w:sz w:val="28"/>
          <w:szCs w:val="28"/>
        </w:rPr>
        <w:t>2. </w:t>
      </w:r>
      <w:r w:rsidR="009A0787" w:rsidRPr="009A0787">
        <w:rPr>
          <w:rFonts w:ascii="Times New Roman" w:hAnsi="Times New Roman" w:cs="Times New Roman"/>
          <w:sz w:val="28"/>
          <w:szCs w:val="28"/>
        </w:rPr>
        <w:t>Системн</w:t>
      </w:r>
      <w:r w:rsidR="009A0787">
        <w:rPr>
          <w:rFonts w:ascii="Times New Roman" w:hAnsi="Times New Roman" w:cs="Times New Roman"/>
          <w:sz w:val="28"/>
          <w:szCs w:val="28"/>
        </w:rPr>
        <w:t>ому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r w:rsidR="009A0787">
        <w:rPr>
          <w:rFonts w:ascii="Times New Roman" w:hAnsi="Times New Roman" w:cs="Times New Roman"/>
          <w:sz w:val="28"/>
          <w:szCs w:val="28"/>
        </w:rPr>
        <w:t>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 w:rsidR="009A0787">
        <w:rPr>
          <w:rFonts w:ascii="Times New Roman" w:hAnsi="Times New Roman" w:cs="Times New Roman"/>
          <w:sz w:val="28"/>
          <w:szCs w:val="28"/>
        </w:rPr>
        <w:t>ого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9A0787">
        <w:rPr>
          <w:rFonts w:ascii="Times New Roman" w:hAnsi="Times New Roman" w:cs="Times New Roman"/>
          <w:sz w:val="28"/>
          <w:szCs w:val="28"/>
        </w:rPr>
        <w:t>а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</w:t>
      </w:r>
      <w:r w:rsidR="00A7130F">
        <w:rPr>
          <w:rFonts w:ascii="Times New Roman" w:hAnsi="Times New Roman" w:cs="Times New Roman"/>
          <w:sz w:val="28"/>
          <w:szCs w:val="28"/>
        </w:rPr>
        <w:t>Цимлянского</w:t>
      </w:r>
      <w:r w:rsidR="009A0787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Ростовской области в соответствии с Регламентом использования </w:t>
      </w:r>
      <w:r w:rsidR="009A0787" w:rsidRPr="009A0787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</w:t>
      </w:r>
      <w:r w:rsidR="00E2387B">
        <w:rPr>
          <w:rFonts w:ascii="Times New Roman" w:hAnsi="Times New Roman" w:cs="Times New Roman"/>
          <w:sz w:val="28"/>
          <w:szCs w:val="28"/>
        </w:rPr>
        <w:br/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из состава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обучением членов участковых избирательных комиссий, резерва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утвержденным постановлением Центральной избирательной комиссии Российской Федерации от 26.12.2012 № </w:t>
      </w:r>
      <w:r w:rsidR="009A0787" w:rsidRPr="00997768">
        <w:rPr>
          <w:rFonts w:ascii="Times New Roman" w:hAnsi="Times New Roman" w:cs="Times New Roman"/>
          <w:sz w:val="28"/>
          <w:szCs w:val="28"/>
        </w:rPr>
        <w:t>155/1158-6</w:t>
      </w:r>
      <w:r w:rsidR="00EF4643" w:rsidRPr="00997768">
        <w:rPr>
          <w:rFonts w:ascii="Times New Roman" w:hAnsi="Times New Roman" w:cs="Times New Roman"/>
          <w:sz w:val="28"/>
          <w:szCs w:val="28"/>
        </w:rPr>
        <w:t>.</w:t>
      </w:r>
    </w:p>
    <w:p w:rsidR="00EE11AC" w:rsidRPr="00287A0A" w:rsidRDefault="00EF4643" w:rsidP="00EE11AC">
      <w:pPr>
        <w:spacing w:line="348" w:lineRule="auto"/>
        <w:ind w:firstLine="709"/>
        <w:jc w:val="both"/>
        <w:rPr>
          <w:szCs w:val="28"/>
        </w:rPr>
      </w:pPr>
      <w:r w:rsidRPr="00997768">
        <w:rPr>
          <w:szCs w:val="28"/>
        </w:rPr>
        <w:t>3. </w:t>
      </w:r>
      <w:r w:rsidR="00EE11AC" w:rsidRPr="00287A0A">
        <w:rPr>
          <w:szCs w:val="28"/>
        </w:rPr>
        <w:t xml:space="preserve">Утвердить текст сообщения </w:t>
      </w:r>
      <w:r w:rsidR="00B24718">
        <w:rPr>
          <w:szCs w:val="28"/>
        </w:rPr>
        <w:t>Т</w:t>
      </w:r>
      <w:r w:rsidR="00B24718" w:rsidRPr="00997768">
        <w:rPr>
          <w:szCs w:val="20"/>
        </w:rPr>
        <w:t xml:space="preserve">ерриториальной избирательной комиссии </w:t>
      </w:r>
      <w:r w:rsidR="00A7130F">
        <w:rPr>
          <w:szCs w:val="20"/>
        </w:rPr>
        <w:t>Цимлянского</w:t>
      </w:r>
      <w:r w:rsidR="00B24718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на территории </w:t>
      </w:r>
      <w:r w:rsidR="00A7130F">
        <w:rPr>
          <w:szCs w:val="20"/>
        </w:rPr>
        <w:t>Цимлянского</w:t>
      </w:r>
      <w:r w:rsidR="00B24718" w:rsidRPr="00997768">
        <w:rPr>
          <w:szCs w:val="20"/>
        </w:rPr>
        <w:t xml:space="preserve"> района Ростовской области</w:t>
      </w:r>
      <w:r w:rsidR="00EE11AC" w:rsidRPr="00287A0A">
        <w:rPr>
          <w:szCs w:val="28"/>
        </w:rPr>
        <w:t xml:space="preserve"> (прилагается).</w:t>
      </w:r>
    </w:p>
    <w:p w:rsidR="00D55CA9" w:rsidRPr="00997768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8"/>
        </w:rPr>
        <w:t>4. </w:t>
      </w:r>
      <w:r w:rsidR="00D55CA9" w:rsidRPr="00997768">
        <w:rPr>
          <w:szCs w:val="20"/>
        </w:rPr>
        <w:t xml:space="preserve">Опубликовать сообщение Территориальной избирательной комиссии </w:t>
      </w:r>
      <w:r w:rsidR="00A7130F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на территории </w:t>
      </w:r>
      <w:r w:rsidR="00A7130F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 w:rsidR="00A7130F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в информационно-телекоммуникационной сети «Интернет»</w:t>
      </w:r>
      <w:r w:rsidR="00D55CA9" w:rsidRPr="00997768">
        <w:t>.</w:t>
      </w:r>
    </w:p>
    <w:p w:rsidR="00D55CA9" w:rsidRPr="00FE3CD5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5</w:t>
      </w:r>
      <w:r w:rsidR="00D55CA9" w:rsidRPr="00997768">
        <w:rPr>
          <w:szCs w:val="20"/>
        </w:rPr>
        <w:t>. Направить настоящее постановление в</w:t>
      </w:r>
      <w:r w:rsidR="00D55CA9" w:rsidRPr="00FE3CD5">
        <w:rPr>
          <w:szCs w:val="20"/>
        </w:rPr>
        <w:t xml:space="preserve"> </w:t>
      </w:r>
      <w:r w:rsidR="00D55CA9">
        <w:rPr>
          <w:szCs w:val="20"/>
        </w:rPr>
        <w:t>И</w:t>
      </w:r>
      <w:r w:rsidR="00D55CA9" w:rsidRPr="00FE3CD5">
        <w:rPr>
          <w:szCs w:val="20"/>
        </w:rPr>
        <w:t>збирательн</w:t>
      </w:r>
      <w:r w:rsidR="00D55CA9">
        <w:rPr>
          <w:szCs w:val="20"/>
        </w:rPr>
        <w:t>ую</w:t>
      </w:r>
      <w:r w:rsidR="00D55CA9" w:rsidRPr="00FE3CD5">
        <w:rPr>
          <w:szCs w:val="20"/>
        </w:rPr>
        <w:t xml:space="preserve"> комисси</w:t>
      </w:r>
      <w:r w:rsidR="00D55CA9">
        <w:rPr>
          <w:szCs w:val="20"/>
        </w:rPr>
        <w:t>ю Ростовской области для размещения</w:t>
      </w:r>
      <w:r w:rsidR="00D55CA9" w:rsidRPr="00682FA5">
        <w:t xml:space="preserve"> </w:t>
      </w:r>
      <w:r w:rsidR="00D55CA9">
        <w:t xml:space="preserve">в специальном разделе </w:t>
      </w:r>
      <w:r w:rsidR="00D55CA9" w:rsidRPr="00AA4501">
        <w:t xml:space="preserve">на </w:t>
      </w:r>
      <w:r w:rsidR="00D55CA9">
        <w:t xml:space="preserve">официальном </w:t>
      </w:r>
      <w:r w:rsidR="00D55CA9" w:rsidRPr="00AA4501">
        <w:t>сайте Избирательной комиссии Ростовской области в информационно-телек</w:t>
      </w:r>
      <w:r w:rsidR="00D55CA9">
        <w:t>оммуникационной сети «Интернет»</w:t>
      </w:r>
      <w:r w:rsidR="00D55CA9">
        <w:rPr>
          <w:szCs w:val="20"/>
        </w:rPr>
        <w:t>.</w:t>
      </w:r>
    </w:p>
    <w:p w:rsidR="00336827" w:rsidRDefault="00EE11AC" w:rsidP="006B270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 w:rsidRPr="009A0787">
        <w:rPr>
          <w:rFonts w:ascii="Times New Roman" w:hAnsi="Times New Roman" w:cs="Times New Roman"/>
          <w:sz w:val="28"/>
          <w:szCs w:val="28"/>
        </w:rPr>
        <w:t>. </w:t>
      </w:r>
      <w:r w:rsidR="00C90C51">
        <w:rPr>
          <w:rFonts w:ascii="Times New Roman" w:hAnsi="Times New Roman" w:cs="Times New Roman"/>
          <w:sz w:val="28"/>
          <w:szCs w:val="28"/>
        </w:rPr>
        <w:t>К</w:t>
      </w:r>
      <w:r w:rsidR="00EF4643" w:rsidRPr="009A0787">
        <w:rPr>
          <w:rFonts w:ascii="Times New Roman" w:hAnsi="Times New Roman" w:cs="Times New Roman"/>
          <w:sz w:val="28"/>
          <w:szCs w:val="28"/>
        </w:rPr>
        <w:t>онтроль за выполн</w:t>
      </w:r>
      <w:r w:rsidR="00346DE8" w:rsidRPr="009A0787">
        <w:rPr>
          <w:rFonts w:ascii="Times New Roman" w:hAnsi="Times New Roman" w:cs="Times New Roman"/>
          <w:sz w:val="28"/>
          <w:szCs w:val="28"/>
        </w:rPr>
        <w:t>ением на</w:t>
      </w:r>
      <w:r w:rsidR="00346DE8">
        <w:rPr>
          <w:rFonts w:ascii="Times New Roman" w:hAnsi="Times New Roman" w:cs="Times New Roman"/>
          <w:sz w:val="28"/>
          <w:szCs w:val="28"/>
        </w:rPr>
        <w:t xml:space="preserve">стоящего постановления </w:t>
      </w:r>
      <w:r w:rsidR="00C90C51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C90C51">
        <w:rPr>
          <w:rFonts w:ascii="Times New Roman" w:hAnsi="Times New Roman" w:cs="Times New Roman"/>
          <w:sz w:val="28"/>
          <w:szCs w:val="28"/>
        </w:rPr>
        <w:br/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9B0877" w:rsidRPr="009B0877">
        <w:rPr>
          <w:rFonts w:ascii="Times New Roman" w:hAnsi="Times New Roman" w:cs="Times New Roman"/>
          <w:sz w:val="28"/>
          <w:szCs w:val="28"/>
        </w:rPr>
        <w:t xml:space="preserve"> </w:t>
      </w:r>
      <w:r w:rsidR="00A7130F">
        <w:rPr>
          <w:rFonts w:ascii="Times New Roman" w:hAnsi="Times New Roman" w:cs="Times New Roman"/>
          <w:sz w:val="28"/>
          <w:szCs w:val="28"/>
        </w:rPr>
        <w:t>Цимлянского</w:t>
      </w:r>
      <w:r w:rsidR="009B0877" w:rsidRPr="009B087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9B0877">
        <w:rPr>
          <w:rFonts w:ascii="Times New Roman" w:hAnsi="Times New Roman" w:cs="Times New Roman"/>
          <w:sz w:val="28"/>
          <w:szCs w:val="28"/>
        </w:rPr>
        <w:t xml:space="preserve"> </w:t>
      </w:r>
      <w:r w:rsidR="00A7130F">
        <w:rPr>
          <w:rFonts w:ascii="Times New Roman" w:hAnsi="Times New Roman" w:cs="Times New Roman"/>
          <w:sz w:val="28"/>
          <w:szCs w:val="28"/>
        </w:rPr>
        <w:t>Бурякову Светлану Владимировну</w:t>
      </w:r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AA5E81" w:rsidRDefault="00AA5E81" w:rsidP="00115AF2">
      <w:pPr>
        <w:rPr>
          <w:szCs w:val="28"/>
        </w:rPr>
      </w:pPr>
    </w:p>
    <w:p w:rsidR="009B0877" w:rsidRPr="009B0877" w:rsidRDefault="009B0877" w:rsidP="009B0877">
      <w:pPr>
        <w:pStyle w:val="3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9B0877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9B0877">
        <w:rPr>
          <w:rFonts w:ascii="Times New Roman" w:hAnsi="Times New Roman" w:cs="Times New Roman"/>
          <w:b w:val="0"/>
          <w:sz w:val="28"/>
          <w:szCs w:val="28"/>
        </w:rPr>
        <w:tab/>
      </w:r>
      <w:r w:rsidRPr="009B0877">
        <w:rPr>
          <w:rFonts w:ascii="Times New Roman" w:hAnsi="Times New Roman" w:cs="Times New Roman"/>
          <w:b w:val="0"/>
          <w:sz w:val="28"/>
          <w:szCs w:val="28"/>
        </w:rPr>
        <w:tab/>
      </w:r>
      <w:r w:rsidRPr="009B0877">
        <w:rPr>
          <w:rFonts w:ascii="Times New Roman" w:hAnsi="Times New Roman" w:cs="Times New Roman"/>
          <w:b w:val="0"/>
          <w:sz w:val="28"/>
          <w:szCs w:val="28"/>
        </w:rPr>
        <w:tab/>
      </w:r>
      <w:r w:rsidRPr="009B0877">
        <w:rPr>
          <w:rFonts w:ascii="Times New Roman" w:hAnsi="Times New Roman" w:cs="Times New Roman"/>
          <w:b w:val="0"/>
          <w:sz w:val="28"/>
          <w:szCs w:val="28"/>
        </w:rPr>
        <w:tab/>
      </w:r>
      <w:r w:rsidRPr="009B0877">
        <w:rPr>
          <w:rFonts w:ascii="Times New Roman" w:hAnsi="Times New Roman" w:cs="Times New Roman"/>
          <w:b w:val="0"/>
          <w:sz w:val="28"/>
          <w:szCs w:val="28"/>
        </w:rPr>
        <w:tab/>
      </w:r>
      <w:r w:rsidRPr="009B0877">
        <w:rPr>
          <w:rFonts w:ascii="Times New Roman" w:hAnsi="Times New Roman" w:cs="Times New Roman"/>
          <w:b w:val="0"/>
          <w:sz w:val="28"/>
          <w:szCs w:val="28"/>
        </w:rPr>
        <w:tab/>
      </w:r>
      <w:r w:rsidR="00E27B08">
        <w:rPr>
          <w:rFonts w:ascii="Times New Roman" w:hAnsi="Times New Roman" w:cs="Times New Roman"/>
          <w:b w:val="0"/>
          <w:sz w:val="28"/>
          <w:szCs w:val="28"/>
        </w:rPr>
        <w:tab/>
      </w:r>
      <w:r w:rsidR="00A7130F">
        <w:rPr>
          <w:rFonts w:ascii="Times New Roman" w:hAnsi="Times New Roman" w:cs="Times New Roman"/>
          <w:b w:val="0"/>
          <w:sz w:val="28"/>
          <w:szCs w:val="28"/>
        </w:rPr>
        <w:t>А.М. Нефедов</w:t>
      </w:r>
    </w:p>
    <w:p w:rsidR="009B0877" w:rsidRDefault="009B0877" w:rsidP="009B0877">
      <w:pPr>
        <w:rPr>
          <w:sz w:val="22"/>
          <w:szCs w:val="22"/>
        </w:rPr>
      </w:pPr>
    </w:p>
    <w:p w:rsidR="00AA5E81" w:rsidRPr="00B6688E" w:rsidRDefault="00AA5E81" w:rsidP="009B0877">
      <w:pPr>
        <w:rPr>
          <w:sz w:val="22"/>
          <w:szCs w:val="22"/>
        </w:rPr>
      </w:pPr>
    </w:p>
    <w:p w:rsidR="00AA5E81" w:rsidRDefault="009B0877" w:rsidP="00E27B08">
      <w:pPr>
        <w:jc w:val="both"/>
        <w:rPr>
          <w:szCs w:val="28"/>
        </w:rPr>
      </w:pPr>
      <w:r>
        <w:rPr>
          <w:szCs w:val="28"/>
        </w:rPr>
        <w:t>С</w:t>
      </w:r>
      <w:r w:rsidRPr="00EA5957">
        <w:rPr>
          <w:szCs w:val="28"/>
        </w:rPr>
        <w:t>екретар</w:t>
      </w:r>
      <w:r>
        <w:rPr>
          <w:szCs w:val="28"/>
        </w:rPr>
        <w:t xml:space="preserve">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27B08">
        <w:rPr>
          <w:szCs w:val="28"/>
        </w:rPr>
        <w:tab/>
      </w:r>
      <w:r w:rsidR="00A7130F">
        <w:rPr>
          <w:szCs w:val="28"/>
        </w:rPr>
        <w:t>С.В. Бурякова</w:t>
      </w:r>
    </w:p>
    <w:p w:rsidR="00A7130F" w:rsidRDefault="00A7130F" w:rsidP="007B33B1">
      <w:pPr>
        <w:ind w:left="3969"/>
        <w:jc w:val="center"/>
        <w:rPr>
          <w:sz w:val="24"/>
        </w:rPr>
      </w:pPr>
    </w:p>
    <w:p w:rsidR="00A63110" w:rsidRPr="00AA5E81" w:rsidRDefault="004F3F1F" w:rsidP="00A7130F">
      <w:pPr>
        <w:ind w:left="3969"/>
        <w:jc w:val="right"/>
        <w:rPr>
          <w:sz w:val="24"/>
        </w:rPr>
      </w:pPr>
      <w:r>
        <w:rPr>
          <w:sz w:val="24"/>
        </w:rPr>
        <w:lastRenderedPageBreak/>
        <w:t>Приложение</w:t>
      </w:r>
    </w:p>
    <w:p w:rsidR="00A63110" w:rsidRPr="007733F0" w:rsidRDefault="00A63110" w:rsidP="00A7130F">
      <w:pPr>
        <w:ind w:left="3969" w:right="-6"/>
        <w:jc w:val="right"/>
        <w:rPr>
          <w:sz w:val="24"/>
        </w:rPr>
      </w:pPr>
      <w:r w:rsidRPr="007733F0">
        <w:rPr>
          <w:sz w:val="24"/>
        </w:rPr>
        <w:t>к постановлению Территориальной</w:t>
      </w:r>
    </w:p>
    <w:p w:rsidR="00A7130F" w:rsidRDefault="00A63110" w:rsidP="00A7130F">
      <w:pPr>
        <w:ind w:left="3969" w:right="-6"/>
        <w:jc w:val="right"/>
        <w:rPr>
          <w:sz w:val="24"/>
        </w:rPr>
      </w:pPr>
      <w:r w:rsidRPr="007733F0">
        <w:rPr>
          <w:sz w:val="24"/>
        </w:rPr>
        <w:t>избирательной комиссии</w:t>
      </w:r>
    </w:p>
    <w:p w:rsidR="00A63110" w:rsidRPr="007733F0" w:rsidRDefault="00A63110" w:rsidP="00A7130F">
      <w:pPr>
        <w:ind w:left="3969" w:right="-6"/>
        <w:jc w:val="right"/>
        <w:rPr>
          <w:sz w:val="24"/>
        </w:rPr>
      </w:pPr>
      <w:r w:rsidRPr="007733F0">
        <w:rPr>
          <w:sz w:val="24"/>
        </w:rPr>
        <w:t xml:space="preserve"> </w:t>
      </w:r>
      <w:r w:rsidR="00A7130F">
        <w:rPr>
          <w:sz w:val="24"/>
        </w:rPr>
        <w:t>Цимлянского</w:t>
      </w:r>
      <w:r w:rsidRPr="007733F0">
        <w:rPr>
          <w:sz w:val="24"/>
        </w:rPr>
        <w:t xml:space="preserve"> района Ростовской области </w:t>
      </w:r>
    </w:p>
    <w:p w:rsidR="00A63110" w:rsidRPr="00AA5E81" w:rsidRDefault="00A63110" w:rsidP="00A7130F">
      <w:pPr>
        <w:ind w:left="3969" w:right="-6"/>
        <w:jc w:val="right"/>
        <w:rPr>
          <w:sz w:val="24"/>
        </w:rPr>
      </w:pPr>
      <w:r w:rsidRPr="007733F0">
        <w:rPr>
          <w:sz w:val="24"/>
        </w:rPr>
        <w:t xml:space="preserve">от </w:t>
      </w:r>
      <w:r w:rsidR="00D02007">
        <w:rPr>
          <w:sz w:val="24"/>
        </w:rPr>
        <w:t>12.03.2025</w:t>
      </w:r>
      <w:r w:rsidR="00E27B08">
        <w:rPr>
          <w:sz w:val="24"/>
        </w:rPr>
        <w:t xml:space="preserve"> </w:t>
      </w:r>
      <w:r w:rsidRPr="007733F0">
        <w:rPr>
          <w:sz w:val="24"/>
        </w:rPr>
        <w:t>года №</w:t>
      </w:r>
      <w:r w:rsidR="00CD7C64">
        <w:rPr>
          <w:sz w:val="24"/>
        </w:rPr>
        <w:t xml:space="preserve"> </w:t>
      </w:r>
      <w:r w:rsidR="00D02007">
        <w:rPr>
          <w:sz w:val="24"/>
        </w:rPr>
        <w:t>131-1</w:t>
      </w:r>
    </w:p>
    <w:p w:rsidR="00960CC2" w:rsidRPr="00BA7D53" w:rsidRDefault="00960CC2" w:rsidP="00BA7D53">
      <w:pPr>
        <w:ind w:left="5812"/>
        <w:jc w:val="center"/>
        <w:rPr>
          <w:szCs w:val="28"/>
        </w:rPr>
      </w:pP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СООБЩЕНИЕ 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>Территориальной избирательной комиссии</w:t>
      </w:r>
      <w:r w:rsidRPr="00BA7D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D53" w:rsidRPr="00BA7D53" w:rsidRDefault="00A7130F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о приёме предложений по кандидатурам для дополнительного зачисления </w:t>
      </w:r>
      <w:r w:rsidRPr="00BA7D53">
        <w:rPr>
          <w:rFonts w:ascii="Times New Roman" w:hAnsi="Times New Roman" w:cs="Times New Roman"/>
          <w:b w:val="0"/>
          <w:sz w:val="28"/>
          <w:szCs w:val="28"/>
        </w:rPr>
        <w:br/>
        <w:t xml:space="preserve">в резерв составов участковых избирательных комиссий </w:t>
      </w:r>
    </w:p>
    <w:p w:rsidR="00BA7D53" w:rsidRPr="00BA7D53" w:rsidRDefault="00374E47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74E47">
        <w:rPr>
          <w:rFonts w:ascii="Times New Roman" w:hAnsi="Times New Roman" w:cs="Times New Roman"/>
          <w:b w:val="0"/>
          <w:sz w:val="28"/>
          <w:szCs w:val="28"/>
        </w:rPr>
        <w:t>на территории</w:t>
      </w:r>
      <w:r w:rsidRPr="009A0787">
        <w:rPr>
          <w:rFonts w:ascii="Times New Roman" w:hAnsi="Times New Roman" w:cs="Times New Roman"/>
          <w:sz w:val="28"/>
          <w:szCs w:val="28"/>
        </w:rPr>
        <w:t xml:space="preserve"> </w:t>
      </w:r>
      <w:r w:rsidR="00A7130F"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E27C73" w:rsidRDefault="00BA7D53" w:rsidP="00BA7D53">
      <w:pPr>
        <w:pStyle w:val="210"/>
        <w:ind w:firstLine="0"/>
        <w:jc w:val="center"/>
        <w:rPr>
          <w:b/>
          <w:szCs w:val="28"/>
        </w:rPr>
      </w:pPr>
    </w:p>
    <w:p w:rsidR="00BA7D53" w:rsidRPr="002103D0" w:rsidRDefault="00BA7D53" w:rsidP="00104C68">
      <w:pPr>
        <w:pStyle w:val="210"/>
        <w:ind w:firstLine="709"/>
        <w:rPr>
          <w:szCs w:val="28"/>
        </w:rPr>
      </w:pPr>
      <w:r w:rsidRPr="00BA7D53">
        <w:rPr>
          <w:szCs w:val="28"/>
        </w:rPr>
        <w:t xml:space="preserve">Территориальная избирательная комиссия </w:t>
      </w:r>
      <w:r w:rsidR="00A7130F">
        <w:rPr>
          <w:szCs w:val="28"/>
        </w:rPr>
        <w:t>Цимлянского</w:t>
      </w:r>
      <w:r w:rsidRPr="00BA7D53">
        <w:rPr>
          <w:bCs/>
          <w:szCs w:val="28"/>
        </w:rPr>
        <w:t xml:space="preserve"> района Ро</w:t>
      </w:r>
      <w:r w:rsidRPr="002103D0">
        <w:rPr>
          <w:bCs/>
          <w:szCs w:val="28"/>
        </w:rPr>
        <w:t>стовской области</w:t>
      </w:r>
      <w:r w:rsidRPr="002103D0">
        <w:rPr>
          <w:szCs w:val="28"/>
        </w:rPr>
        <w:t xml:space="preserve"> объявляет приём предложений по кандидатурам для дополнительного зачисления в резерв составов участковых избирательных комиссий </w:t>
      </w:r>
      <w:r w:rsidR="00374E47" w:rsidRPr="00374E47">
        <w:rPr>
          <w:szCs w:val="28"/>
        </w:rPr>
        <w:t>на территории</w:t>
      </w:r>
      <w:r w:rsidR="00374E47" w:rsidRPr="002103D0">
        <w:rPr>
          <w:szCs w:val="28"/>
        </w:rPr>
        <w:t xml:space="preserve"> </w:t>
      </w:r>
      <w:r w:rsidR="00A7130F">
        <w:rPr>
          <w:szCs w:val="28"/>
        </w:rPr>
        <w:t>Цимлянского</w:t>
      </w:r>
      <w:r w:rsidRPr="002103D0">
        <w:rPr>
          <w:szCs w:val="28"/>
        </w:rPr>
        <w:t xml:space="preserve"> района Ростовской области.</w:t>
      </w:r>
    </w:p>
    <w:p w:rsidR="00A7130F" w:rsidRPr="00A7130F" w:rsidRDefault="00EC119A" w:rsidP="00A7130F">
      <w:pPr>
        <w:spacing w:line="276" w:lineRule="auto"/>
        <w:ind w:firstLine="840"/>
        <w:jc w:val="both"/>
        <w:rPr>
          <w:szCs w:val="28"/>
        </w:rPr>
      </w:pPr>
      <w:r w:rsidRPr="002103D0">
        <w:rPr>
          <w:szCs w:val="28"/>
        </w:rPr>
        <w:t>Приём</w:t>
      </w:r>
      <w:r w:rsidR="00BA7D53" w:rsidRPr="002103D0">
        <w:rPr>
          <w:szCs w:val="28"/>
        </w:rPr>
        <w:t xml:space="preserve"> документов осуществляется в период с </w:t>
      </w:r>
      <w:r w:rsidR="00D02007">
        <w:rPr>
          <w:szCs w:val="28"/>
        </w:rPr>
        <w:t>22</w:t>
      </w:r>
      <w:r w:rsidR="0055415E" w:rsidRPr="009A0787">
        <w:rPr>
          <w:szCs w:val="28"/>
        </w:rPr>
        <w:t xml:space="preserve"> </w:t>
      </w:r>
      <w:r w:rsidR="00D02007">
        <w:rPr>
          <w:szCs w:val="28"/>
        </w:rPr>
        <w:t>марта</w:t>
      </w:r>
      <w:r w:rsidR="0055415E">
        <w:rPr>
          <w:szCs w:val="28"/>
        </w:rPr>
        <w:t xml:space="preserve"> </w:t>
      </w:r>
      <w:r w:rsidR="0055415E" w:rsidRPr="009A0787">
        <w:rPr>
          <w:szCs w:val="28"/>
        </w:rPr>
        <w:t xml:space="preserve">по </w:t>
      </w:r>
      <w:r w:rsidR="00D02007">
        <w:rPr>
          <w:szCs w:val="28"/>
        </w:rPr>
        <w:t>31 марта</w:t>
      </w:r>
      <w:r w:rsidR="0055415E" w:rsidRPr="009A0787">
        <w:rPr>
          <w:szCs w:val="28"/>
        </w:rPr>
        <w:t xml:space="preserve"> 20</w:t>
      </w:r>
      <w:r w:rsidR="0055415E">
        <w:rPr>
          <w:szCs w:val="28"/>
        </w:rPr>
        <w:t>2</w:t>
      </w:r>
      <w:r w:rsidR="00D02007">
        <w:rPr>
          <w:szCs w:val="28"/>
        </w:rPr>
        <w:t>5</w:t>
      </w:r>
      <w:bookmarkStart w:id="0" w:name="_GoBack"/>
      <w:bookmarkEnd w:id="0"/>
      <w:r w:rsidR="00EE0D42">
        <w:rPr>
          <w:szCs w:val="28"/>
        </w:rPr>
        <w:t xml:space="preserve"> </w:t>
      </w:r>
      <w:r w:rsidR="00BA7D53" w:rsidRPr="002103D0">
        <w:rPr>
          <w:szCs w:val="28"/>
        </w:rPr>
        <w:t xml:space="preserve">года Территориальной избирательной комиссией </w:t>
      </w:r>
      <w:r w:rsidR="00A7130F">
        <w:rPr>
          <w:szCs w:val="28"/>
        </w:rPr>
        <w:t>Цимлянского</w:t>
      </w:r>
      <w:r w:rsidR="00BA7D53" w:rsidRPr="002103D0">
        <w:rPr>
          <w:szCs w:val="28"/>
        </w:rPr>
        <w:t xml:space="preserve"> района Ростовской области </w:t>
      </w:r>
      <w:r w:rsidR="00A7130F" w:rsidRPr="00A7130F">
        <w:rPr>
          <w:szCs w:val="28"/>
        </w:rPr>
        <w:t>по адресу: 347320, Ростовская область, Цимлянский район, город Цимлянск, улица Ленина</w:t>
      </w:r>
      <w:r w:rsidR="00B14BA9">
        <w:rPr>
          <w:szCs w:val="28"/>
        </w:rPr>
        <w:t>, 24, кабинет № 33"б", (здание А</w:t>
      </w:r>
      <w:r w:rsidR="00A7130F" w:rsidRPr="00A7130F">
        <w:rPr>
          <w:szCs w:val="28"/>
        </w:rPr>
        <w:t>дминистрации Цимлянского района), контактный телефон: (86391) 5-00-60.</w:t>
      </w:r>
    </w:p>
    <w:p w:rsidR="00BA7D53" w:rsidRPr="00E27C73" w:rsidRDefault="00BA7D53" w:rsidP="00104C68">
      <w:pPr>
        <w:pStyle w:val="210"/>
        <w:ind w:firstLine="709"/>
        <w:rPr>
          <w:sz w:val="16"/>
          <w:szCs w:val="16"/>
        </w:rPr>
      </w:pPr>
    </w:p>
    <w:p w:rsidR="00BA7F24" w:rsidRPr="00B34159" w:rsidRDefault="00BA7F24" w:rsidP="00BA7F24">
      <w:pPr>
        <w:pStyle w:val="210"/>
        <w:ind w:left="-284"/>
        <w:jc w:val="center"/>
        <w:rPr>
          <w:szCs w:val="24"/>
        </w:rPr>
      </w:pPr>
      <w:r w:rsidRPr="00B34159">
        <w:rPr>
          <w:szCs w:val="24"/>
        </w:rPr>
        <w:t xml:space="preserve">Требования к кандидатурам для зачисления в резерв составов участковых комиссий </w:t>
      </w:r>
      <w:r>
        <w:rPr>
          <w:szCs w:val="24"/>
        </w:rPr>
        <w:t>на территории</w:t>
      </w:r>
      <w:r w:rsidRPr="00B34159">
        <w:rPr>
          <w:szCs w:val="24"/>
        </w:rPr>
        <w:t xml:space="preserve"> Ростовской области</w:t>
      </w:r>
    </w:p>
    <w:p w:rsidR="00BA7F24" w:rsidRPr="00E27C73" w:rsidRDefault="00BA7F24" w:rsidP="00BA7F24">
      <w:pPr>
        <w:pStyle w:val="210"/>
        <w:ind w:left="-284"/>
        <w:jc w:val="center"/>
        <w:rPr>
          <w:b/>
          <w:sz w:val="16"/>
          <w:szCs w:val="16"/>
        </w:rPr>
      </w:pPr>
    </w:p>
    <w:p w:rsidR="00BA7F24" w:rsidRPr="00660DD5" w:rsidRDefault="00BA7F24" w:rsidP="00E27C73">
      <w:pPr>
        <w:pStyle w:val="210"/>
        <w:ind w:firstLine="709"/>
        <w:rPr>
          <w:szCs w:val="24"/>
        </w:rPr>
      </w:pPr>
      <w:r w:rsidRPr="00660DD5">
        <w:rPr>
          <w:szCs w:val="24"/>
        </w:rPr>
        <w:t xml:space="preserve">В резерв составов участковых </w:t>
      </w:r>
      <w:r w:rsidR="00034861">
        <w:rPr>
          <w:szCs w:val="24"/>
        </w:rPr>
        <w:t xml:space="preserve">избирательных </w:t>
      </w:r>
      <w:r w:rsidRPr="00660DD5">
        <w:rPr>
          <w:szCs w:val="24"/>
        </w:rPr>
        <w:t xml:space="preserve">комиссий не зачисляются кандидатуры, не соответствующие требованиям, установленным </w:t>
      </w:r>
      <w:r w:rsidR="00E1164C">
        <w:rPr>
          <w:szCs w:val="24"/>
        </w:rPr>
        <w:br/>
      </w:r>
      <w:r w:rsidRPr="00660DD5">
        <w:rPr>
          <w:szCs w:val="24"/>
        </w:rPr>
        <w:t xml:space="preserve">пунктом 1 статьи 29 </w:t>
      </w:r>
      <w:r>
        <w:rPr>
          <w:szCs w:val="24"/>
        </w:rPr>
        <w:t xml:space="preserve">Федерального закона </w:t>
      </w:r>
      <w:r w:rsidRPr="00E80EDC">
        <w:rPr>
          <w:szCs w:val="24"/>
        </w:rPr>
        <w:t>от 12.06.2002 № 67-ФЗ «Об основных гарантиях избирательных прав и права на участие в референдуме граждан Российской Федерации»,</w:t>
      </w:r>
      <w:r w:rsidRPr="00B34159">
        <w:rPr>
          <w:szCs w:val="24"/>
        </w:rPr>
        <w:t xml:space="preserve"> </w:t>
      </w:r>
      <w:r w:rsidRPr="00660DD5">
        <w:rPr>
          <w:szCs w:val="24"/>
        </w:rPr>
        <w:t>за исключением подпунктов «ж», «з», «и», «к» и «л»</w:t>
      </w:r>
      <w:r>
        <w:rPr>
          <w:szCs w:val="24"/>
        </w:rPr>
        <w:t xml:space="preserve"> пункта 1 статьи 29 указанного Федерального закона</w:t>
      </w:r>
      <w:r w:rsidRPr="00660DD5">
        <w:rPr>
          <w:szCs w:val="24"/>
        </w:rPr>
        <w:t>, а также кандидатуры, в отношении которых отсутствуют документы, необходимые для зачисления</w:t>
      </w:r>
      <w:r>
        <w:rPr>
          <w:szCs w:val="24"/>
        </w:rPr>
        <w:t xml:space="preserve"> </w:t>
      </w:r>
      <w:r w:rsidRPr="00660DD5">
        <w:rPr>
          <w:szCs w:val="24"/>
        </w:rPr>
        <w:t xml:space="preserve">в резерв составов участковых </w:t>
      </w:r>
      <w:r w:rsidR="00034861">
        <w:rPr>
          <w:szCs w:val="24"/>
        </w:rPr>
        <w:t xml:space="preserve">избирательных </w:t>
      </w:r>
      <w:r w:rsidRPr="00660DD5">
        <w:rPr>
          <w:szCs w:val="24"/>
        </w:rPr>
        <w:t>комиссий.</w:t>
      </w:r>
    </w:p>
    <w:p w:rsidR="00BA7F24" w:rsidRDefault="00BA7F24" w:rsidP="00E27C73">
      <w:pPr>
        <w:pStyle w:val="210"/>
        <w:ind w:firstLine="709"/>
        <w:rPr>
          <w:szCs w:val="24"/>
        </w:rPr>
      </w:pPr>
      <w:r w:rsidRPr="00660DD5">
        <w:rPr>
          <w:szCs w:val="24"/>
        </w:rPr>
        <w:t xml:space="preserve">Дополнительное зачисление в резерв составов участковых </w:t>
      </w:r>
      <w:r w:rsidR="00034861">
        <w:rPr>
          <w:szCs w:val="24"/>
        </w:rPr>
        <w:t>избирательных</w:t>
      </w:r>
      <w:r w:rsidR="00034861" w:rsidRPr="00660DD5">
        <w:rPr>
          <w:szCs w:val="24"/>
        </w:rPr>
        <w:t xml:space="preserve"> </w:t>
      </w:r>
      <w:r w:rsidRPr="00660DD5">
        <w:rPr>
          <w:szCs w:val="24"/>
        </w:rPr>
        <w:t>комиссий осуще</w:t>
      </w:r>
      <w:r>
        <w:rPr>
          <w:szCs w:val="24"/>
        </w:rPr>
        <w:t>ствляется на основе предложений</w:t>
      </w:r>
      <w:r w:rsidRPr="00660DD5">
        <w:rPr>
          <w:szCs w:val="24"/>
        </w:rPr>
        <w:t xml:space="preserve"> политических партий</w:t>
      </w:r>
      <w:r>
        <w:rPr>
          <w:szCs w:val="24"/>
        </w:rPr>
        <w:t>,</w:t>
      </w:r>
      <w:r w:rsidRPr="00660DD5">
        <w:rPr>
          <w:szCs w:val="24"/>
        </w:rPr>
        <w:t xml:space="preserve"> общественных объединений</w:t>
      </w:r>
      <w:r>
        <w:rPr>
          <w:szCs w:val="24"/>
        </w:rPr>
        <w:t>,</w:t>
      </w:r>
      <w:r w:rsidRPr="00660DD5">
        <w:rPr>
          <w:szCs w:val="24"/>
        </w:rPr>
        <w:t xml:space="preserve"> собраний избирателей по месту жительства, работы, службы, учебы</w:t>
      </w:r>
      <w:r>
        <w:rPr>
          <w:szCs w:val="24"/>
        </w:rPr>
        <w:t>,</w:t>
      </w:r>
      <w:r w:rsidRPr="00660DD5">
        <w:rPr>
          <w:szCs w:val="24"/>
        </w:rPr>
        <w:t xml:space="preserve"> представительных органов муниципальных образований.</w:t>
      </w:r>
    </w:p>
    <w:p w:rsidR="00E27C73" w:rsidRPr="00E27C73" w:rsidRDefault="00E27C73" w:rsidP="00E27C73">
      <w:pPr>
        <w:pStyle w:val="210"/>
        <w:ind w:firstLine="709"/>
        <w:rPr>
          <w:sz w:val="16"/>
          <w:szCs w:val="16"/>
        </w:rPr>
      </w:pPr>
    </w:p>
    <w:p w:rsidR="00B14BA9" w:rsidRDefault="00B14BA9" w:rsidP="00E27C73">
      <w:pPr>
        <w:pStyle w:val="210"/>
        <w:ind w:firstLine="0"/>
        <w:jc w:val="center"/>
        <w:rPr>
          <w:szCs w:val="28"/>
        </w:rPr>
      </w:pPr>
      <w:r>
        <w:rPr>
          <w:szCs w:val="28"/>
        </w:rPr>
        <w:br/>
      </w:r>
      <w:r>
        <w:rPr>
          <w:szCs w:val="28"/>
        </w:rPr>
        <w:br/>
      </w:r>
      <w:r>
        <w:rPr>
          <w:szCs w:val="28"/>
        </w:rPr>
        <w:br/>
      </w:r>
      <w:r>
        <w:rPr>
          <w:szCs w:val="28"/>
        </w:rPr>
        <w:br/>
      </w:r>
    </w:p>
    <w:p w:rsidR="00BA7F24" w:rsidRPr="00034861" w:rsidRDefault="00B14BA9" w:rsidP="00E27C73">
      <w:pPr>
        <w:pStyle w:val="210"/>
        <w:ind w:firstLine="0"/>
        <w:jc w:val="center"/>
        <w:rPr>
          <w:szCs w:val="28"/>
        </w:rPr>
      </w:pPr>
      <w:r>
        <w:rPr>
          <w:szCs w:val="28"/>
        </w:rPr>
        <w:lastRenderedPageBreak/>
        <w:br/>
      </w:r>
      <w:r w:rsidR="00BA7F24" w:rsidRPr="00034861">
        <w:rPr>
          <w:szCs w:val="28"/>
        </w:rPr>
        <w:t>Перечень документов,</w:t>
      </w:r>
    </w:p>
    <w:p w:rsidR="00034861" w:rsidRDefault="00BA7F24" w:rsidP="00E27C7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34861">
        <w:rPr>
          <w:rFonts w:ascii="Times New Roman" w:hAnsi="Times New Roman" w:cs="Times New Roman"/>
          <w:b w:val="0"/>
          <w:sz w:val="28"/>
          <w:szCs w:val="28"/>
        </w:rPr>
        <w:t xml:space="preserve">представляемых при внесении предложений по кандидатурам в резерв составов участковых </w:t>
      </w:r>
      <w:r w:rsidR="00034861">
        <w:rPr>
          <w:rFonts w:ascii="Times New Roman" w:hAnsi="Times New Roman" w:cs="Times New Roman"/>
          <w:b w:val="0"/>
          <w:sz w:val="28"/>
          <w:szCs w:val="28"/>
        </w:rPr>
        <w:t xml:space="preserve">избирательных </w:t>
      </w:r>
      <w:r w:rsidRPr="00034861">
        <w:rPr>
          <w:rFonts w:ascii="Times New Roman" w:hAnsi="Times New Roman" w:cs="Times New Roman"/>
          <w:b w:val="0"/>
          <w:sz w:val="28"/>
          <w:szCs w:val="28"/>
        </w:rPr>
        <w:t xml:space="preserve">комиссий на территории </w:t>
      </w:r>
    </w:p>
    <w:p w:rsidR="00BA7F24" w:rsidRPr="00034861" w:rsidRDefault="00A7130F" w:rsidP="00E27C7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Цимлянского</w:t>
      </w:r>
      <w:r w:rsidR="00034861" w:rsidRPr="0003486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BA7F24" w:rsidRPr="00034861">
        <w:rPr>
          <w:rFonts w:ascii="Times New Roman" w:hAnsi="Times New Roman" w:cs="Times New Roman"/>
          <w:b w:val="0"/>
          <w:bCs w:val="0"/>
          <w:sz w:val="28"/>
          <w:szCs w:val="28"/>
        </w:rPr>
        <w:t>района Ростовской области</w:t>
      </w:r>
      <w:r w:rsidR="00BA7F24" w:rsidRPr="00034861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BA7F24" w:rsidRPr="00E27C73" w:rsidRDefault="00BA7F24" w:rsidP="00E27C73">
      <w:pPr>
        <w:pStyle w:val="210"/>
        <w:ind w:left="-284" w:firstLine="709"/>
        <w:jc w:val="center"/>
        <w:rPr>
          <w:sz w:val="16"/>
          <w:szCs w:val="16"/>
        </w:rPr>
      </w:pPr>
    </w:p>
    <w:p w:rsidR="00BA7F24" w:rsidRDefault="00BA7F24" w:rsidP="00B14BA9">
      <w:pPr>
        <w:pStyle w:val="210"/>
        <w:ind w:firstLine="0"/>
        <w:jc w:val="center"/>
        <w:rPr>
          <w:szCs w:val="24"/>
        </w:rPr>
      </w:pPr>
      <w:r w:rsidRPr="00B34159">
        <w:rPr>
          <w:szCs w:val="24"/>
        </w:rPr>
        <w:t>Всем</w:t>
      </w:r>
      <w:r w:rsidR="00B14BA9">
        <w:rPr>
          <w:szCs w:val="24"/>
        </w:rPr>
        <w:t xml:space="preserve">и субъектами права предложения </w:t>
      </w:r>
      <w:r w:rsidRPr="00B34159">
        <w:rPr>
          <w:szCs w:val="24"/>
        </w:rPr>
        <w:t>кандидатур должны быть представлены:</w:t>
      </w:r>
    </w:p>
    <w:p w:rsidR="00BA7F24" w:rsidRPr="00B34159" w:rsidRDefault="00BA7F24" w:rsidP="00B14BA9">
      <w:pPr>
        <w:pStyle w:val="210"/>
        <w:ind w:firstLine="0"/>
        <w:jc w:val="center"/>
        <w:rPr>
          <w:szCs w:val="24"/>
        </w:rPr>
      </w:pPr>
    </w:p>
    <w:p w:rsidR="00BA7F24" w:rsidRDefault="00BA7F24" w:rsidP="00480514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>
        <w:t>1. </w:t>
      </w:r>
      <w:r w:rsidRPr="00660DD5">
        <w:t xml:space="preserve">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</w:t>
      </w:r>
      <w:r w:rsidR="00A7054E">
        <w:t>избирательных</w:t>
      </w:r>
      <w:r w:rsidR="00A7054E" w:rsidRPr="00660DD5">
        <w:t xml:space="preserve"> </w:t>
      </w:r>
      <w:r w:rsidRPr="00660DD5">
        <w:t>комиссий, на обработку его персональных данных.</w:t>
      </w:r>
    </w:p>
    <w:p w:rsidR="00BA7F24" w:rsidRDefault="00BA7F24" w:rsidP="00480514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>
        <w:t>2. </w:t>
      </w:r>
      <w:r w:rsidRPr="00660DD5">
        <w:t>Копия паспорта или документа, заменяющего паспорт г</w:t>
      </w:r>
      <w:r>
        <w:t>ражданина Российской Федерации</w:t>
      </w:r>
      <w:r w:rsidRPr="00660DD5">
        <w:t xml:space="preserve">, </w:t>
      </w:r>
      <w:r w:rsidR="007613EB">
        <w:t xml:space="preserve">содержащего сведения о гражданстве и месте жительства лица, </w:t>
      </w:r>
      <w:r w:rsidRPr="00660DD5">
        <w:t>кандидатура которого предложена для зач</w:t>
      </w:r>
      <w:r>
        <w:t>исления</w:t>
      </w:r>
      <w:r>
        <w:br/>
      </w:r>
      <w:r w:rsidRPr="00660DD5">
        <w:t xml:space="preserve">в резерв составов участковых </w:t>
      </w:r>
      <w:r w:rsidR="00A7054E">
        <w:t>избирательных</w:t>
      </w:r>
      <w:r w:rsidR="00A7054E" w:rsidRPr="00660DD5">
        <w:t xml:space="preserve"> </w:t>
      </w:r>
      <w:r w:rsidRPr="00660DD5">
        <w:t>комиссий.</w:t>
      </w:r>
    </w:p>
    <w:p w:rsidR="00BA7F24" w:rsidRPr="00B34159" w:rsidRDefault="00BA7F24" w:rsidP="00480514">
      <w:pPr>
        <w:autoSpaceDE w:val="0"/>
        <w:autoSpaceDN w:val="0"/>
        <w:adjustRightInd w:val="0"/>
        <w:ind w:firstLine="709"/>
        <w:jc w:val="both"/>
      </w:pPr>
      <w:r w:rsidRPr="00B34159">
        <w:t>С целью оперативной работы при назначении предложенных кандидатур</w:t>
      </w:r>
      <w:r w:rsidR="00D306C4">
        <w:t xml:space="preserve"> </w:t>
      </w:r>
      <w:r w:rsidRPr="00B34159">
        <w:t xml:space="preserve">в составы участковых </w:t>
      </w:r>
      <w:r w:rsidR="00D306C4">
        <w:t>избирательных</w:t>
      </w:r>
      <w:r w:rsidR="00D306C4" w:rsidRPr="00B34159">
        <w:t xml:space="preserve"> </w:t>
      </w:r>
      <w:r w:rsidRPr="00B34159">
        <w:t>комиссий рекомендуется представить следующие документы:</w:t>
      </w:r>
    </w:p>
    <w:p w:rsidR="00BA7F24" w:rsidRDefault="00BA7F24" w:rsidP="00BA7F24">
      <w:pPr>
        <w:autoSpaceDE w:val="0"/>
        <w:autoSpaceDN w:val="0"/>
        <w:adjustRightInd w:val="0"/>
        <w:ind w:firstLine="709"/>
        <w:jc w:val="both"/>
      </w:pPr>
      <w:r>
        <w:t>1. </w:t>
      </w:r>
      <w:r w:rsidRPr="00C20B0C">
        <w:t xml:space="preserve">Две фотографии лица, предлагаемого в </w:t>
      </w:r>
      <w:r>
        <w:t>резерв</w:t>
      </w:r>
      <w:r w:rsidRPr="00C20B0C">
        <w:t xml:space="preserve"> состав</w:t>
      </w:r>
      <w:r>
        <w:t>ов</w:t>
      </w:r>
      <w:r w:rsidRPr="00C20B0C">
        <w:t xml:space="preserve"> </w:t>
      </w:r>
      <w:r>
        <w:t xml:space="preserve">участковых </w:t>
      </w:r>
      <w:r w:rsidR="00753A90">
        <w:t>избирательных</w:t>
      </w:r>
      <w:r w:rsidR="00753A90" w:rsidRPr="00C20B0C">
        <w:t xml:space="preserve"> </w:t>
      </w:r>
      <w:r w:rsidRPr="00C20B0C">
        <w:t>комисси</w:t>
      </w:r>
      <w:r>
        <w:t>й, размером 3х4 см (без уголка).</w:t>
      </w:r>
    </w:p>
    <w:p w:rsidR="00BA7F24" w:rsidRDefault="00BA7F24" w:rsidP="00BA7F24">
      <w:pPr>
        <w:autoSpaceDE w:val="0"/>
        <w:autoSpaceDN w:val="0"/>
        <w:adjustRightInd w:val="0"/>
        <w:ind w:firstLine="709"/>
        <w:jc w:val="both"/>
      </w:pPr>
      <w:r>
        <w:t>2. </w:t>
      </w:r>
      <w:r w:rsidRPr="00C20B0C">
        <w:t xml:space="preserve">Копия документа лица, кандидатура которого предложена в </w:t>
      </w:r>
      <w:r>
        <w:t xml:space="preserve">резерв </w:t>
      </w:r>
      <w:r w:rsidRPr="00C20B0C">
        <w:t>состав</w:t>
      </w:r>
      <w:r>
        <w:t>ов</w:t>
      </w:r>
      <w:r w:rsidRPr="00C20B0C">
        <w:t xml:space="preserve"> </w:t>
      </w:r>
      <w:r w:rsidRPr="00B94854">
        <w:t>участковых</w:t>
      </w:r>
      <w:r w:rsidR="00FB1A90" w:rsidRPr="00FB1A90">
        <w:t xml:space="preserve"> </w:t>
      </w:r>
      <w:r w:rsidR="00FB1A90">
        <w:t>избирательных</w:t>
      </w:r>
      <w:r w:rsidRPr="00B94854">
        <w:t xml:space="preserve"> комиссий </w:t>
      </w:r>
      <w:r w:rsidRPr="00C20B0C">
        <w:t>(</w:t>
      </w:r>
      <w:r w:rsidR="00784583" w:rsidRPr="00947D27">
        <w:rPr>
          <w:szCs w:val="28"/>
        </w:rPr>
        <w:t>трудовой книжки</w:t>
      </w:r>
      <w:r w:rsidR="00784583" w:rsidRPr="00947D27">
        <w:rPr>
          <w:rStyle w:val="af1"/>
        </w:rPr>
        <w:footnoteReference w:id="1"/>
      </w:r>
      <w:r w:rsidR="00784583" w:rsidRPr="00947D27">
        <w:rPr>
          <w:szCs w:val="28"/>
        </w:rPr>
        <w:t xml:space="preserve"> </w:t>
      </w:r>
      <w:r w:rsidRPr="00C20B0C">
        <w:t>либо справки с основного места работы), подтверждающего сведения об основном месте работы или службы,</w:t>
      </w:r>
      <w:r>
        <w:t xml:space="preserve"> </w:t>
      </w:r>
      <w:r w:rsidRPr="00C20B0C">
        <w:t xml:space="preserve">о занимаемой должности, а при отсутствии основного места работы или службы – копия документа, подтверждающего сведения </w:t>
      </w:r>
      <w:r w:rsidR="00B55B2E">
        <w:br/>
      </w:r>
      <w:r w:rsidRPr="00C20B0C">
        <w:t>о роде занятий, то есть</w:t>
      </w:r>
      <w:r w:rsidR="00E2387B">
        <w:t xml:space="preserve"> </w:t>
      </w:r>
      <w:r w:rsidRPr="00C20B0C">
        <w:t>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</w:t>
      </w:r>
      <w:r w:rsidR="005D5F54">
        <w:t xml:space="preserve"> </w:t>
      </w:r>
      <w:r w:rsidR="005D5F54">
        <w:rPr>
          <w:szCs w:val="28"/>
        </w:rPr>
        <w:t>(домохозяин)</w:t>
      </w:r>
      <w:r w:rsidRPr="00C20B0C">
        <w:t>, временно не работающий).</w:t>
      </w:r>
    </w:p>
    <w:p w:rsidR="00BA7F24" w:rsidRPr="003033BE" w:rsidRDefault="00BA7F24" w:rsidP="00BA7F24">
      <w:pPr>
        <w:autoSpaceDE w:val="0"/>
        <w:autoSpaceDN w:val="0"/>
        <w:adjustRightInd w:val="0"/>
        <w:ind w:firstLine="709"/>
        <w:jc w:val="both"/>
      </w:pPr>
      <w:r w:rsidRPr="003033BE">
        <w:rPr>
          <w:i/>
        </w:rPr>
        <w:t>Примечание.</w:t>
      </w:r>
      <w:r>
        <w:t xml:space="preserve"> </w:t>
      </w:r>
      <w:r w:rsidRPr="003033BE">
        <w:t xml:space="preserve">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BA7F24" w:rsidRDefault="00BA7F24" w:rsidP="00BA7F24">
      <w:pPr>
        <w:autoSpaceDE w:val="0"/>
        <w:autoSpaceDN w:val="0"/>
        <w:adjustRightInd w:val="0"/>
        <w:ind w:firstLine="709"/>
        <w:jc w:val="both"/>
      </w:pPr>
      <w:r>
        <w:t>3. </w:t>
      </w:r>
      <w:r w:rsidRPr="00C20B0C">
        <w:t>Копи</w:t>
      </w:r>
      <w:r w:rsidR="005D5F54">
        <w:t>я</w:t>
      </w:r>
      <w:r w:rsidRPr="00C20B0C">
        <w:t xml:space="preserve"> документ</w:t>
      </w:r>
      <w:r w:rsidR="005D5F54">
        <w:t>а</w:t>
      </w:r>
      <w:r w:rsidRPr="00C20B0C">
        <w:t>, подтверждающ</w:t>
      </w:r>
      <w:r w:rsidR="005D5F54">
        <w:t>его</w:t>
      </w:r>
      <w:r w:rsidRPr="00C20B0C">
        <w:t xml:space="preserve"> указанные в письменном согласии </w:t>
      </w:r>
      <w:r w:rsidR="005D5F54" w:rsidRPr="00DA0931">
        <w:rPr>
          <w:szCs w:val="28"/>
        </w:rPr>
        <w:t>гражданина Российской Федерации сведен</w:t>
      </w:r>
      <w:r w:rsidR="005D5F54" w:rsidRPr="00947D27">
        <w:rPr>
          <w:szCs w:val="28"/>
        </w:rPr>
        <w:t>ия об образовании и (или) квалификации</w:t>
      </w:r>
      <w:r w:rsidRPr="00C20B0C">
        <w:t>.</w:t>
      </w:r>
    </w:p>
    <w:p w:rsidR="00BA7F24" w:rsidRDefault="00BA7F24" w:rsidP="00BA7F24">
      <w:pPr>
        <w:autoSpaceDE w:val="0"/>
        <w:autoSpaceDN w:val="0"/>
        <w:adjustRightInd w:val="0"/>
        <w:ind w:left="709"/>
        <w:jc w:val="both"/>
      </w:pPr>
    </w:p>
    <w:p w:rsidR="00BA7F24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  <w:r w:rsidRPr="00B34159">
        <w:t>Для политических партий, их региональных отделений, иных структурных подразделений:</w:t>
      </w:r>
    </w:p>
    <w:p w:rsidR="00BA7F24" w:rsidRPr="00B34159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BA7F24" w:rsidRPr="00660DD5" w:rsidRDefault="003F66F5" w:rsidP="00912F6E">
      <w:pPr>
        <w:autoSpaceDE w:val="0"/>
        <w:autoSpaceDN w:val="0"/>
        <w:adjustRightInd w:val="0"/>
        <w:ind w:firstLine="709"/>
        <w:jc w:val="both"/>
      </w:pPr>
      <w:r>
        <w:lastRenderedPageBreak/>
        <w:t>1. </w:t>
      </w:r>
      <w:r w:rsidR="00BA7F24" w:rsidRPr="00660DD5">
        <w:t xml:space="preserve">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</w:t>
      </w:r>
      <w:r w:rsidR="00B55B2E">
        <w:br/>
      </w:r>
      <w:r w:rsidR="00BA7F24" w:rsidRPr="00660DD5">
        <w:t>в резерв составов участковых</w:t>
      </w:r>
      <w:r w:rsidR="00086C7D">
        <w:t xml:space="preserve"> избирательных</w:t>
      </w:r>
      <w:r w:rsidR="00BA7F24" w:rsidRPr="00660DD5">
        <w:t xml:space="preserve"> комиссий, оформленное </w:t>
      </w:r>
      <w:r w:rsidR="00B55B2E">
        <w:br/>
      </w:r>
      <w:r w:rsidR="00BA7F24" w:rsidRPr="00660DD5">
        <w:t>в соответствии с требованиями устава политической партии.</w:t>
      </w:r>
    </w:p>
    <w:p w:rsidR="00BA7F24" w:rsidRDefault="00BA7F24" w:rsidP="00912F6E">
      <w:pPr>
        <w:autoSpaceDE w:val="0"/>
        <w:autoSpaceDN w:val="0"/>
        <w:adjustRightInd w:val="0"/>
        <w:ind w:firstLine="709"/>
        <w:jc w:val="both"/>
      </w:pPr>
      <w:bookmarkStart w:id="1" w:name="Par4"/>
      <w:bookmarkEnd w:id="1"/>
      <w:r w:rsidRPr="00660DD5"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</w:t>
      </w:r>
      <w:r w:rsidR="00DF70E8">
        <w:br/>
      </w:r>
      <w:r w:rsidRPr="00660DD5">
        <w:t>в соответствии с требованиями устава.</w:t>
      </w:r>
    </w:p>
    <w:p w:rsidR="00BA7F24" w:rsidRPr="00660DD5" w:rsidRDefault="00BA7F24" w:rsidP="00BA7F24">
      <w:pPr>
        <w:autoSpaceDE w:val="0"/>
        <w:autoSpaceDN w:val="0"/>
        <w:adjustRightInd w:val="0"/>
        <w:ind w:left="-284" w:firstLine="540"/>
        <w:jc w:val="both"/>
      </w:pPr>
    </w:p>
    <w:p w:rsidR="00BA7F24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  <w:r w:rsidRPr="00B34159">
        <w:t>Для иных общественных объединений:</w:t>
      </w:r>
    </w:p>
    <w:p w:rsidR="00BA7F24" w:rsidRPr="00B34159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BA7F24" w:rsidRDefault="00B52A36" w:rsidP="003F66F5">
      <w:pPr>
        <w:autoSpaceDE w:val="0"/>
        <w:autoSpaceDN w:val="0"/>
        <w:adjustRightInd w:val="0"/>
        <w:ind w:firstLine="709"/>
        <w:jc w:val="both"/>
      </w:pPr>
      <w:r>
        <w:t>1. </w:t>
      </w:r>
      <w:r w:rsidR="00BA7F24" w:rsidRPr="00660DD5">
        <w:t>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BA7F24" w:rsidRPr="00660DD5" w:rsidRDefault="00B52A36" w:rsidP="003F66F5">
      <w:pPr>
        <w:autoSpaceDE w:val="0"/>
        <w:autoSpaceDN w:val="0"/>
        <w:adjustRightInd w:val="0"/>
        <w:ind w:firstLine="709"/>
        <w:jc w:val="both"/>
      </w:pPr>
      <w:r>
        <w:t>2. </w:t>
      </w:r>
      <w:r w:rsidR="00BA7F24" w:rsidRPr="00660DD5">
        <w:t xml:space="preserve">Решение полномочного (руководящего или иного) органа общественного объединения о внесении предложения о кандидатурах в резерв составов участковых </w:t>
      </w:r>
      <w:r w:rsidR="00086C7D">
        <w:t>избирательных</w:t>
      </w:r>
      <w:r w:rsidR="00086C7D" w:rsidRPr="00660DD5">
        <w:t xml:space="preserve"> </w:t>
      </w:r>
      <w:r w:rsidR="00BA7F24" w:rsidRPr="00660DD5">
        <w:t xml:space="preserve">комиссий, оформленное в соответствии </w:t>
      </w:r>
      <w:r w:rsidR="00B55B2E">
        <w:br/>
      </w:r>
      <w:r w:rsidR="00BA7F24" w:rsidRPr="00660DD5"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="00B55B2E">
        <w:br/>
      </w:r>
      <w:r w:rsidR="00BA7F24" w:rsidRPr="00660DD5">
        <w:t>в соответствии с уставом общественного объединения правом принимать такое решение от имени общественного объединения.</w:t>
      </w:r>
    </w:p>
    <w:p w:rsidR="00BA7F24" w:rsidRPr="00660DD5" w:rsidRDefault="00BA7F24" w:rsidP="003F66F5">
      <w:pPr>
        <w:autoSpaceDE w:val="0"/>
        <w:autoSpaceDN w:val="0"/>
        <w:adjustRightInd w:val="0"/>
        <w:ind w:firstLine="709"/>
        <w:jc w:val="both"/>
      </w:pPr>
      <w:r w:rsidRPr="00660DD5"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660DD5">
        <w:rPr>
          <w:color w:val="000000"/>
        </w:rPr>
        <w:t>пункте 2</w:t>
      </w:r>
      <w:r w:rsidRPr="00660DD5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</w:t>
      </w:r>
      <w:r w:rsidR="00086C7D">
        <w:t>избирательных</w:t>
      </w:r>
      <w:r w:rsidR="00086C7D" w:rsidRPr="00660DD5">
        <w:t xml:space="preserve"> </w:t>
      </w:r>
      <w:r w:rsidRPr="00660DD5">
        <w:t xml:space="preserve">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</w:t>
      </w:r>
      <w:r w:rsidR="00086C7D">
        <w:t>избирательных</w:t>
      </w:r>
      <w:r w:rsidR="00086C7D" w:rsidRPr="00660DD5">
        <w:t xml:space="preserve"> </w:t>
      </w:r>
      <w:r w:rsidRPr="00660DD5">
        <w:t>комиссий.</w:t>
      </w:r>
    </w:p>
    <w:p w:rsidR="00BA7F24" w:rsidRPr="00660DD5" w:rsidRDefault="00BA7F24" w:rsidP="00BA7F24">
      <w:pPr>
        <w:autoSpaceDE w:val="0"/>
        <w:autoSpaceDN w:val="0"/>
        <w:adjustRightInd w:val="0"/>
        <w:ind w:left="-284" w:firstLine="540"/>
        <w:jc w:val="both"/>
      </w:pPr>
    </w:p>
    <w:p w:rsidR="00BA7F24" w:rsidRDefault="00BA7F24" w:rsidP="00B52A36">
      <w:pPr>
        <w:autoSpaceDE w:val="0"/>
        <w:autoSpaceDN w:val="0"/>
        <w:adjustRightInd w:val="0"/>
        <w:jc w:val="center"/>
        <w:outlineLvl w:val="0"/>
      </w:pPr>
      <w:r w:rsidRPr="00B34159">
        <w:t xml:space="preserve">Для иных субъектов права предложения кандидатур в резерв составов участковых </w:t>
      </w:r>
      <w:r w:rsidR="00BD1BB8">
        <w:t>избирательных</w:t>
      </w:r>
      <w:r w:rsidR="00BD1BB8" w:rsidRPr="00660DD5">
        <w:t xml:space="preserve"> </w:t>
      </w:r>
      <w:r w:rsidRPr="00B34159">
        <w:t>комиссий:</w:t>
      </w:r>
    </w:p>
    <w:p w:rsidR="00BA7F24" w:rsidRPr="00B34159" w:rsidRDefault="00BA7F24" w:rsidP="00BA7F24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BA7F24" w:rsidRPr="00660DD5" w:rsidRDefault="00BA7F24" w:rsidP="009D23CE">
      <w:pPr>
        <w:autoSpaceDE w:val="0"/>
        <w:autoSpaceDN w:val="0"/>
        <w:adjustRightInd w:val="0"/>
        <w:ind w:firstLine="709"/>
        <w:jc w:val="both"/>
      </w:pPr>
      <w:r w:rsidRPr="00660DD5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BA7F24" w:rsidRPr="00660DD5" w:rsidRDefault="00BA7F24" w:rsidP="009D23CE">
      <w:pPr>
        <w:autoSpaceDE w:val="0"/>
        <w:autoSpaceDN w:val="0"/>
        <w:adjustRightInd w:val="0"/>
        <w:ind w:firstLine="709"/>
        <w:jc w:val="both"/>
      </w:pPr>
    </w:p>
    <w:p w:rsidR="006B34E2" w:rsidRDefault="006B34E2" w:rsidP="00104C68">
      <w:pPr>
        <w:pStyle w:val="210"/>
        <w:ind w:firstLine="709"/>
        <w:rPr>
          <w:szCs w:val="28"/>
        </w:rPr>
      </w:pPr>
    </w:p>
    <w:p w:rsidR="007A5C5E" w:rsidRPr="007A5C5E" w:rsidRDefault="007A5C5E" w:rsidP="007A5C5E">
      <w:pPr>
        <w:jc w:val="both"/>
        <w:rPr>
          <w:szCs w:val="28"/>
        </w:rPr>
      </w:pPr>
    </w:p>
    <w:sectPr w:rsidR="007A5C5E" w:rsidRPr="007A5C5E" w:rsidSect="00A7130F">
      <w:headerReference w:type="even" r:id="rId9"/>
      <w:footerReference w:type="default" r:id="rId10"/>
      <w:pgSz w:w="11907" w:h="16840"/>
      <w:pgMar w:top="1134" w:right="567" w:bottom="1134" w:left="1701" w:header="567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4A0" w:rsidRDefault="008464A0">
      <w:r>
        <w:separator/>
      </w:r>
    </w:p>
  </w:endnote>
  <w:endnote w:type="continuationSeparator" w:id="0">
    <w:p w:rsidR="008464A0" w:rsidRDefault="00846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30F" w:rsidRPr="00A7130F" w:rsidRDefault="00A7130F">
    <w:pPr>
      <w:pStyle w:val="a5"/>
      <w:jc w:val="right"/>
      <w:rPr>
        <w:sz w:val="24"/>
      </w:rPr>
    </w:pPr>
    <w:r w:rsidRPr="00A7130F">
      <w:rPr>
        <w:sz w:val="24"/>
      </w:rPr>
      <w:fldChar w:fldCharType="begin"/>
    </w:r>
    <w:r w:rsidRPr="00A7130F">
      <w:rPr>
        <w:sz w:val="24"/>
      </w:rPr>
      <w:instrText>PAGE   \* MERGEFORMAT</w:instrText>
    </w:r>
    <w:r w:rsidRPr="00A7130F">
      <w:rPr>
        <w:sz w:val="24"/>
      </w:rPr>
      <w:fldChar w:fldCharType="separate"/>
    </w:r>
    <w:r w:rsidR="00D02007">
      <w:rPr>
        <w:noProof/>
        <w:sz w:val="24"/>
      </w:rPr>
      <w:t>5</w:t>
    </w:r>
    <w:r w:rsidRPr="00A7130F"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4A0" w:rsidRDefault="008464A0">
      <w:r>
        <w:separator/>
      </w:r>
    </w:p>
  </w:footnote>
  <w:footnote w:type="continuationSeparator" w:id="0">
    <w:p w:rsidR="008464A0" w:rsidRDefault="008464A0">
      <w:r>
        <w:continuationSeparator/>
      </w:r>
    </w:p>
  </w:footnote>
  <w:footnote w:id="1">
    <w:p w:rsidR="00784583" w:rsidRPr="00784583" w:rsidRDefault="00784583" w:rsidP="00784583">
      <w:pPr>
        <w:pStyle w:val="a9"/>
        <w:jc w:val="both"/>
        <w:rPr>
          <w:rFonts w:ascii="Times New Roman" w:hAnsi="Times New Roman"/>
          <w:sz w:val="18"/>
          <w:szCs w:val="18"/>
        </w:rPr>
      </w:pPr>
      <w:r w:rsidRPr="00784583">
        <w:rPr>
          <w:rStyle w:val="af1"/>
          <w:sz w:val="18"/>
          <w:szCs w:val="18"/>
        </w:rPr>
        <w:footnoteRef/>
      </w:r>
      <w:r w:rsidRPr="00784583">
        <w:rPr>
          <w:rFonts w:ascii="Times New Roman" w:hAnsi="Times New Roman"/>
          <w:bCs/>
          <w:sz w:val="18"/>
          <w:szCs w:val="18"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CA6FB2"/>
    <w:multiLevelType w:val="multilevel"/>
    <w:tmpl w:val="949C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3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13FEA"/>
    <w:rsid w:val="00021564"/>
    <w:rsid w:val="000226F2"/>
    <w:rsid w:val="00023346"/>
    <w:rsid w:val="0002387E"/>
    <w:rsid w:val="00024BE1"/>
    <w:rsid w:val="00032E08"/>
    <w:rsid w:val="00034861"/>
    <w:rsid w:val="00054A22"/>
    <w:rsid w:val="000558D4"/>
    <w:rsid w:val="00060519"/>
    <w:rsid w:val="0006270D"/>
    <w:rsid w:val="0006548D"/>
    <w:rsid w:val="00071D99"/>
    <w:rsid w:val="0008106B"/>
    <w:rsid w:val="000823C4"/>
    <w:rsid w:val="000839AB"/>
    <w:rsid w:val="00086C7D"/>
    <w:rsid w:val="00091D6A"/>
    <w:rsid w:val="00096414"/>
    <w:rsid w:val="000A2CD2"/>
    <w:rsid w:val="000B16FD"/>
    <w:rsid w:val="000D0FC4"/>
    <w:rsid w:val="000D7E8A"/>
    <w:rsid w:val="000E142D"/>
    <w:rsid w:val="000F0E3B"/>
    <w:rsid w:val="000F17FD"/>
    <w:rsid w:val="00103915"/>
    <w:rsid w:val="00104C68"/>
    <w:rsid w:val="00110087"/>
    <w:rsid w:val="001113A0"/>
    <w:rsid w:val="00115AF2"/>
    <w:rsid w:val="00122863"/>
    <w:rsid w:val="0016040B"/>
    <w:rsid w:val="00162380"/>
    <w:rsid w:val="00180DF3"/>
    <w:rsid w:val="001870B7"/>
    <w:rsid w:val="001B55A8"/>
    <w:rsid w:val="001B77E3"/>
    <w:rsid w:val="001C2956"/>
    <w:rsid w:val="001F6277"/>
    <w:rsid w:val="001F74FC"/>
    <w:rsid w:val="002103D0"/>
    <w:rsid w:val="002121D1"/>
    <w:rsid w:val="0021333D"/>
    <w:rsid w:val="00222BA6"/>
    <w:rsid w:val="00232FF2"/>
    <w:rsid w:val="00233028"/>
    <w:rsid w:val="00237095"/>
    <w:rsid w:val="00245B0F"/>
    <w:rsid w:val="002564E4"/>
    <w:rsid w:val="00257078"/>
    <w:rsid w:val="002572CB"/>
    <w:rsid w:val="00257F56"/>
    <w:rsid w:val="0026360D"/>
    <w:rsid w:val="00274A9E"/>
    <w:rsid w:val="00281A32"/>
    <w:rsid w:val="00291A42"/>
    <w:rsid w:val="002C2753"/>
    <w:rsid w:val="002C4DB1"/>
    <w:rsid w:val="002D3AB4"/>
    <w:rsid w:val="002E3A08"/>
    <w:rsid w:val="002F05F8"/>
    <w:rsid w:val="00302559"/>
    <w:rsid w:val="0030558D"/>
    <w:rsid w:val="003078DC"/>
    <w:rsid w:val="00311E74"/>
    <w:rsid w:val="0031529C"/>
    <w:rsid w:val="00326185"/>
    <w:rsid w:val="00330BE6"/>
    <w:rsid w:val="00336827"/>
    <w:rsid w:val="00344161"/>
    <w:rsid w:val="00344232"/>
    <w:rsid w:val="00345B89"/>
    <w:rsid w:val="00346DD5"/>
    <w:rsid w:val="00346DE8"/>
    <w:rsid w:val="003506E1"/>
    <w:rsid w:val="003623FC"/>
    <w:rsid w:val="00363261"/>
    <w:rsid w:val="00374E47"/>
    <w:rsid w:val="00375D0C"/>
    <w:rsid w:val="003815F1"/>
    <w:rsid w:val="00391278"/>
    <w:rsid w:val="003B73AB"/>
    <w:rsid w:val="003C43AD"/>
    <w:rsid w:val="003D703C"/>
    <w:rsid w:val="003E464B"/>
    <w:rsid w:val="003F66F5"/>
    <w:rsid w:val="0040077D"/>
    <w:rsid w:val="00407362"/>
    <w:rsid w:val="00424117"/>
    <w:rsid w:val="00444206"/>
    <w:rsid w:val="00444FE0"/>
    <w:rsid w:val="00467198"/>
    <w:rsid w:val="00467943"/>
    <w:rsid w:val="00477891"/>
    <w:rsid w:val="00480514"/>
    <w:rsid w:val="0048172A"/>
    <w:rsid w:val="00482AFE"/>
    <w:rsid w:val="00491E86"/>
    <w:rsid w:val="004A187E"/>
    <w:rsid w:val="004A3641"/>
    <w:rsid w:val="004C4C6F"/>
    <w:rsid w:val="004D0480"/>
    <w:rsid w:val="004E1939"/>
    <w:rsid w:val="004F3F1F"/>
    <w:rsid w:val="004F7D3C"/>
    <w:rsid w:val="00523399"/>
    <w:rsid w:val="005262CF"/>
    <w:rsid w:val="005267FE"/>
    <w:rsid w:val="00550C49"/>
    <w:rsid w:val="0055415E"/>
    <w:rsid w:val="005560BD"/>
    <w:rsid w:val="0056167B"/>
    <w:rsid w:val="00564C00"/>
    <w:rsid w:val="005718D1"/>
    <w:rsid w:val="00586F4E"/>
    <w:rsid w:val="005A0253"/>
    <w:rsid w:val="005A31CA"/>
    <w:rsid w:val="005A4EA3"/>
    <w:rsid w:val="005A4FD0"/>
    <w:rsid w:val="005B333A"/>
    <w:rsid w:val="005B4C61"/>
    <w:rsid w:val="005B6833"/>
    <w:rsid w:val="005C466A"/>
    <w:rsid w:val="005D0804"/>
    <w:rsid w:val="005D3582"/>
    <w:rsid w:val="005D5D6E"/>
    <w:rsid w:val="005D5F54"/>
    <w:rsid w:val="005F1B4E"/>
    <w:rsid w:val="005F3DF1"/>
    <w:rsid w:val="00600088"/>
    <w:rsid w:val="00601198"/>
    <w:rsid w:val="006133E9"/>
    <w:rsid w:val="00616B53"/>
    <w:rsid w:val="006220C6"/>
    <w:rsid w:val="00633485"/>
    <w:rsid w:val="00635082"/>
    <w:rsid w:val="00643290"/>
    <w:rsid w:val="00644513"/>
    <w:rsid w:val="0066011C"/>
    <w:rsid w:val="00661533"/>
    <w:rsid w:val="00670E33"/>
    <w:rsid w:val="00681DC2"/>
    <w:rsid w:val="00690870"/>
    <w:rsid w:val="006930A5"/>
    <w:rsid w:val="006B01B3"/>
    <w:rsid w:val="006B270F"/>
    <w:rsid w:val="006B34E2"/>
    <w:rsid w:val="006B75A1"/>
    <w:rsid w:val="006D261B"/>
    <w:rsid w:val="006D68F0"/>
    <w:rsid w:val="006E3243"/>
    <w:rsid w:val="006E37CD"/>
    <w:rsid w:val="00707A7B"/>
    <w:rsid w:val="00710E29"/>
    <w:rsid w:val="007173B2"/>
    <w:rsid w:val="00726CAF"/>
    <w:rsid w:val="00732B50"/>
    <w:rsid w:val="0073542C"/>
    <w:rsid w:val="00742906"/>
    <w:rsid w:val="00750D6C"/>
    <w:rsid w:val="00753A90"/>
    <w:rsid w:val="007613EB"/>
    <w:rsid w:val="00772B7E"/>
    <w:rsid w:val="00777D94"/>
    <w:rsid w:val="00784583"/>
    <w:rsid w:val="007901A8"/>
    <w:rsid w:val="007A5C5E"/>
    <w:rsid w:val="007A759F"/>
    <w:rsid w:val="007B33B1"/>
    <w:rsid w:val="007B78B4"/>
    <w:rsid w:val="007C0FAC"/>
    <w:rsid w:val="007C78B5"/>
    <w:rsid w:val="007D02F7"/>
    <w:rsid w:val="007D28A0"/>
    <w:rsid w:val="007E2966"/>
    <w:rsid w:val="007F6D52"/>
    <w:rsid w:val="008147D6"/>
    <w:rsid w:val="00825ACA"/>
    <w:rsid w:val="00826CF3"/>
    <w:rsid w:val="008464A0"/>
    <w:rsid w:val="008540DC"/>
    <w:rsid w:val="00861521"/>
    <w:rsid w:val="00862E1A"/>
    <w:rsid w:val="00871A72"/>
    <w:rsid w:val="008830F0"/>
    <w:rsid w:val="00893C85"/>
    <w:rsid w:val="008A131A"/>
    <w:rsid w:val="008A1B8A"/>
    <w:rsid w:val="008B29AC"/>
    <w:rsid w:val="008B2BBE"/>
    <w:rsid w:val="008C782A"/>
    <w:rsid w:val="008C7917"/>
    <w:rsid w:val="008E3F35"/>
    <w:rsid w:val="008F3123"/>
    <w:rsid w:val="008F4CE1"/>
    <w:rsid w:val="00905A55"/>
    <w:rsid w:val="00906AF1"/>
    <w:rsid w:val="00912F6E"/>
    <w:rsid w:val="00913C03"/>
    <w:rsid w:val="00913C5A"/>
    <w:rsid w:val="00932AB7"/>
    <w:rsid w:val="00941D61"/>
    <w:rsid w:val="00954D3A"/>
    <w:rsid w:val="00960CC2"/>
    <w:rsid w:val="009627B3"/>
    <w:rsid w:val="00964B87"/>
    <w:rsid w:val="00967EF7"/>
    <w:rsid w:val="00997768"/>
    <w:rsid w:val="00997B1B"/>
    <w:rsid w:val="009A0787"/>
    <w:rsid w:val="009A0E12"/>
    <w:rsid w:val="009A6B83"/>
    <w:rsid w:val="009A785E"/>
    <w:rsid w:val="009B0877"/>
    <w:rsid w:val="009D1552"/>
    <w:rsid w:val="009D23CE"/>
    <w:rsid w:val="009D6722"/>
    <w:rsid w:val="009D6A16"/>
    <w:rsid w:val="009E4638"/>
    <w:rsid w:val="009F09A3"/>
    <w:rsid w:val="009F6A82"/>
    <w:rsid w:val="00A331CC"/>
    <w:rsid w:val="00A34D90"/>
    <w:rsid w:val="00A36E9A"/>
    <w:rsid w:val="00A570B4"/>
    <w:rsid w:val="00A57D09"/>
    <w:rsid w:val="00A63110"/>
    <w:rsid w:val="00A7054E"/>
    <w:rsid w:val="00A70D85"/>
    <w:rsid w:val="00A7130F"/>
    <w:rsid w:val="00A7476B"/>
    <w:rsid w:val="00A809B9"/>
    <w:rsid w:val="00A92E79"/>
    <w:rsid w:val="00A93108"/>
    <w:rsid w:val="00A946FE"/>
    <w:rsid w:val="00AA5E81"/>
    <w:rsid w:val="00AB2F25"/>
    <w:rsid w:val="00AB52A1"/>
    <w:rsid w:val="00AD0A14"/>
    <w:rsid w:val="00AD6007"/>
    <w:rsid w:val="00AD78D9"/>
    <w:rsid w:val="00AE3387"/>
    <w:rsid w:val="00AF1DE7"/>
    <w:rsid w:val="00AF6CFD"/>
    <w:rsid w:val="00B07343"/>
    <w:rsid w:val="00B14BA9"/>
    <w:rsid w:val="00B24718"/>
    <w:rsid w:val="00B353A6"/>
    <w:rsid w:val="00B52A36"/>
    <w:rsid w:val="00B55B2E"/>
    <w:rsid w:val="00B6688E"/>
    <w:rsid w:val="00B74A2B"/>
    <w:rsid w:val="00B80BC8"/>
    <w:rsid w:val="00B871B4"/>
    <w:rsid w:val="00BA7D53"/>
    <w:rsid w:val="00BA7F24"/>
    <w:rsid w:val="00BD1BB8"/>
    <w:rsid w:val="00BE1E38"/>
    <w:rsid w:val="00BE41CD"/>
    <w:rsid w:val="00BE4303"/>
    <w:rsid w:val="00BF56D7"/>
    <w:rsid w:val="00C105E7"/>
    <w:rsid w:val="00C109A0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2718"/>
    <w:rsid w:val="00C6727B"/>
    <w:rsid w:val="00C76D1E"/>
    <w:rsid w:val="00C85853"/>
    <w:rsid w:val="00C90C51"/>
    <w:rsid w:val="00C9366D"/>
    <w:rsid w:val="00CA18B8"/>
    <w:rsid w:val="00CA63D6"/>
    <w:rsid w:val="00CC7381"/>
    <w:rsid w:val="00CC7D48"/>
    <w:rsid w:val="00CD09BD"/>
    <w:rsid w:val="00CD7C64"/>
    <w:rsid w:val="00CE3410"/>
    <w:rsid w:val="00CF110D"/>
    <w:rsid w:val="00CF4B9C"/>
    <w:rsid w:val="00CF4BF8"/>
    <w:rsid w:val="00D02007"/>
    <w:rsid w:val="00D1379F"/>
    <w:rsid w:val="00D25710"/>
    <w:rsid w:val="00D306C4"/>
    <w:rsid w:val="00D312D7"/>
    <w:rsid w:val="00D35690"/>
    <w:rsid w:val="00D464E8"/>
    <w:rsid w:val="00D55CA9"/>
    <w:rsid w:val="00D61147"/>
    <w:rsid w:val="00D6165C"/>
    <w:rsid w:val="00D767AC"/>
    <w:rsid w:val="00D779A8"/>
    <w:rsid w:val="00D834BA"/>
    <w:rsid w:val="00D97D54"/>
    <w:rsid w:val="00DA0931"/>
    <w:rsid w:val="00DA26A1"/>
    <w:rsid w:val="00DA3606"/>
    <w:rsid w:val="00DF05B0"/>
    <w:rsid w:val="00DF3D66"/>
    <w:rsid w:val="00DF70E8"/>
    <w:rsid w:val="00E04CC4"/>
    <w:rsid w:val="00E1164C"/>
    <w:rsid w:val="00E14C8E"/>
    <w:rsid w:val="00E21C8A"/>
    <w:rsid w:val="00E2387B"/>
    <w:rsid w:val="00E27B08"/>
    <w:rsid w:val="00E27C73"/>
    <w:rsid w:val="00E31D9B"/>
    <w:rsid w:val="00E37BB7"/>
    <w:rsid w:val="00E540A2"/>
    <w:rsid w:val="00E5512B"/>
    <w:rsid w:val="00E6551E"/>
    <w:rsid w:val="00E67673"/>
    <w:rsid w:val="00E67B65"/>
    <w:rsid w:val="00E9331C"/>
    <w:rsid w:val="00EB26B6"/>
    <w:rsid w:val="00EC119A"/>
    <w:rsid w:val="00EC54CE"/>
    <w:rsid w:val="00ED0D33"/>
    <w:rsid w:val="00EE0D42"/>
    <w:rsid w:val="00EE11AC"/>
    <w:rsid w:val="00EF4643"/>
    <w:rsid w:val="00EF5A22"/>
    <w:rsid w:val="00F04358"/>
    <w:rsid w:val="00F23A99"/>
    <w:rsid w:val="00F23B72"/>
    <w:rsid w:val="00F30009"/>
    <w:rsid w:val="00F4028D"/>
    <w:rsid w:val="00F5510D"/>
    <w:rsid w:val="00F67FB8"/>
    <w:rsid w:val="00F85AAF"/>
    <w:rsid w:val="00F86910"/>
    <w:rsid w:val="00FA2BFA"/>
    <w:rsid w:val="00FA34FC"/>
    <w:rsid w:val="00FA5074"/>
    <w:rsid w:val="00FB1A90"/>
    <w:rsid w:val="00FE1002"/>
    <w:rsid w:val="00FE4CF7"/>
    <w:rsid w:val="00FE5781"/>
    <w:rsid w:val="00FE6C9B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uiPriority w:val="99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uiPriority w:val="99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uiPriority w:val="99"/>
    <w:semiHidden/>
    <w:unhideWhenUsed/>
    <w:rsid w:val="004F3F1F"/>
    <w:rPr>
      <w:color w:val="0000FF"/>
      <w:u w:val="single"/>
    </w:rPr>
  </w:style>
  <w:style w:type="paragraph" w:styleId="af0">
    <w:name w:val="Normal (Web)"/>
    <w:basedOn w:val="a"/>
    <w:uiPriority w:val="99"/>
    <w:semiHidden/>
    <w:unhideWhenUsed/>
    <w:rsid w:val="004F3F1F"/>
    <w:pPr>
      <w:spacing w:before="100" w:beforeAutospacing="1" w:after="100" w:afterAutospacing="1"/>
    </w:pPr>
    <w:rPr>
      <w:sz w:val="24"/>
    </w:rPr>
  </w:style>
  <w:style w:type="paragraph" w:customStyle="1" w:styleId="210">
    <w:name w:val="Основной текст 21"/>
    <w:basedOn w:val="a"/>
    <w:rsid w:val="00BA7D5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aa">
    <w:name w:val="Текст сноски Знак"/>
    <w:link w:val="a9"/>
    <w:uiPriority w:val="99"/>
    <w:semiHidden/>
    <w:rsid w:val="00784583"/>
    <w:rPr>
      <w:rFonts w:ascii="Arial" w:hAnsi="Arial"/>
      <w:sz w:val="24"/>
    </w:rPr>
  </w:style>
  <w:style w:type="character" w:styleId="af1">
    <w:name w:val="footnote reference"/>
    <w:uiPriority w:val="99"/>
    <w:unhideWhenUsed/>
    <w:rsid w:val="00784583"/>
    <w:rPr>
      <w:rFonts w:ascii="Times New Roman" w:hAnsi="Times New Roman" w:cs="Times New Roman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418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1459</Words>
  <Characters>8318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9758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8</cp:revision>
  <cp:lastPrinted>2024-11-28T10:21:00Z</cp:lastPrinted>
  <dcterms:created xsi:type="dcterms:W3CDTF">2024-11-27T06:30:00Z</dcterms:created>
  <dcterms:modified xsi:type="dcterms:W3CDTF">2025-03-13T06:09:00Z</dcterms:modified>
</cp:coreProperties>
</file>