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7E0698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ED43D3">
        <w:rPr>
          <w:sz w:val="28"/>
          <w:szCs w:val="28"/>
        </w:rPr>
        <w:t>1-</w:t>
      </w:r>
      <w:r w:rsidR="00C45E93">
        <w:rPr>
          <w:sz w:val="28"/>
          <w:szCs w:val="28"/>
        </w:rPr>
        <w:t>2</w:t>
      </w:r>
      <w:r w:rsidR="00775C11">
        <w:rPr>
          <w:sz w:val="28"/>
          <w:szCs w:val="28"/>
        </w:rPr>
        <w:t>4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75C11" w:rsidRPr="00775C11">
        <w:rPr>
          <w:b/>
          <w:sz w:val="28"/>
          <w:szCs w:val="28"/>
        </w:rPr>
        <w:t>Веткасов</w:t>
      </w:r>
      <w:r w:rsidR="00775C11">
        <w:rPr>
          <w:b/>
          <w:sz w:val="28"/>
          <w:szCs w:val="28"/>
        </w:rPr>
        <w:t>ой</w:t>
      </w:r>
      <w:r w:rsidR="00775C11" w:rsidRPr="00775C11">
        <w:rPr>
          <w:b/>
          <w:sz w:val="28"/>
          <w:szCs w:val="28"/>
        </w:rPr>
        <w:t xml:space="preserve"> Ирин</w:t>
      </w:r>
      <w:r w:rsidR="00775C11">
        <w:rPr>
          <w:b/>
          <w:sz w:val="28"/>
          <w:szCs w:val="28"/>
        </w:rPr>
        <w:t>ы</w:t>
      </w:r>
      <w:r w:rsidR="00775C11" w:rsidRPr="00775C11">
        <w:rPr>
          <w:b/>
          <w:sz w:val="28"/>
          <w:szCs w:val="28"/>
        </w:rPr>
        <w:t xml:space="preserve"> Александровн</w:t>
      </w:r>
      <w:r w:rsidR="00775C11">
        <w:rPr>
          <w:b/>
          <w:sz w:val="28"/>
          <w:szCs w:val="28"/>
        </w:rPr>
        <w:t>ы</w:t>
      </w:r>
      <w:r w:rsidR="00775C11" w:rsidRPr="00775C11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75C11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9C03F9">
        <w:rPr>
          <w:b/>
          <w:sz w:val="28"/>
          <w:szCs w:val="28"/>
        </w:rPr>
        <w:t xml:space="preserve">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775C11" w:rsidRPr="00775C11">
        <w:rPr>
          <w:bCs/>
          <w:sz w:val="28"/>
          <w:szCs w:val="28"/>
        </w:rPr>
        <w:t>Веткасовой Ирины Александровны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775C11" w:rsidRPr="00775C11">
        <w:rPr>
          <w:sz w:val="28"/>
          <w:szCs w:val="28"/>
        </w:rPr>
        <w:t>Веткасову Ирину Александровну, 01 января 1984 года рождения, образование высшее, место работы – МБУК Цимлянского района Лозновского сельского поселения «Центральный Дом культуры», директор, место жительства – Ростовская область, Цимлянский район, Лозновское сельское поселение, пос. Дубравный</w:t>
      </w:r>
      <w:r w:rsidR="00775C11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10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 </w:t>
      </w:r>
      <w:r w:rsidR="007E0698">
        <w:rPr>
          <w:sz w:val="28"/>
          <w:szCs w:val="28"/>
        </w:rPr>
        <w:t xml:space="preserve">18 </w:t>
      </w:r>
      <w:r w:rsidR="00D15EB9" w:rsidRPr="00F02EC2">
        <w:rPr>
          <w:sz w:val="28"/>
          <w:szCs w:val="28"/>
        </w:rPr>
        <w:t xml:space="preserve">часов </w:t>
      </w:r>
      <w:r w:rsidR="007E0698">
        <w:rPr>
          <w:sz w:val="28"/>
          <w:szCs w:val="28"/>
        </w:rPr>
        <w:t>46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</w:t>
      </w:r>
      <w:r w:rsidR="005D3617" w:rsidRPr="005D3617">
        <w:rPr>
          <w:bCs/>
          <w:sz w:val="28"/>
          <w:szCs w:val="28"/>
        </w:rPr>
        <w:lastRenderedPageBreak/>
        <w:t xml:space="preserve">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775C11" w:rsidRPr="00775C11">
        <w:rPr>
          <w:bCs/>
          <w:sz w:val="28"/>
          <w:szCs w:val="28"/>
        </w:rPr>
        <w:t>Веткасовой Ирин</w:t>
      </w:r>
      <w:r w:rsidR="00775C11">
        <w:rPr>
          <w:bCs/>
          <w:sz w:val="28"/>
          <w:szCs w:val="28"/>
        </w:rPr>
        <w:t>е</w:t>
      </w:r>
      <w:r w:rsidR="00775C11" w:rsidRPr="00775C11">
        <w:rPr>
          <w:bCs/>
          <w:sz w:val="28"/>
          <w:szCs w:val="28"/>
        </w:rPr>
        <w:t xml:space="preserve"> Александровн</w:t>
      </w:r>
      <w:r w:rsidR="00775C11">
        <w:rPr>
          <w:bCs/>
          <w:sz w:val="28"/>
          <w:szCs w:val="28"/>
        </w:rPr>
        <w:t>е</w:t>
      </w:r>
      <w:r w:rsidR="00775C11" w:rsidRPr="00775C11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75C11">
        <w:rPr>
          <w:rFonts w:eastAsia="Calibri"/>
          <w:sz w:val="28"/>
          <w:szCs w:val="28"/>
          <w:lang w:eastAsia="en-US"/>
        </w:rPr>
        <w:t>2420,2421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75C11"/>
    <w:rsid w:val="007869B1"/>
    <w:rsid w:val="007912C4"/>
    <w:rsid w:val="0079270D"/>
    <w:rsid w:val="007A13A7"/>
    <w:rsid w:val="007A7225"/>
    <w:rsid w:val="007D08F5"/>
    <w:rsid w:val="007E0698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192DE-630B-4B70-AAA9-93015B274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5</cp:revision>
  <cp:lastPrinted>2016-08-13T05:59:00Z</cp:lastPrinted>
  <dcterms:created xsi:type="dcterms:W3CDTF">2021-08-09T08:18:00Z</dcterms:created>
  <dcterms:modified xsi:type="dcterms:W3CDTF">2021-08-10T15:26:00Z</dcterms:modified>
</cp:coreProperties>
</file>