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0548DA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0F1AFD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0F1AFD">
        <w:rPr>
          <w:sz w:val="28"/>
          <w:szCs w:val="28"/>
        </w:rPr>
        <w:t>22-9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0F1AFD" w:rsidRPr="000F1AFD">
        <w:rPr>
          <w:b/>
          <w:sz w:val="28"/>
          <w:szCs w:val="28"/>
        </w:rPr>
        <w:t>Тычина Пав</w:t>
      </w:r>
      <w:r w:rsidR="000F1AFD">
        <w:rPr>
          <w:b/>
          <w:sz w:val="28"/>
          <w:szCs w:val="28"/>
        </w:rPr>
        <w:t>ла</w:t>
      </w:r>
      <w:r w:rsidR="000F1AFD" w:rsidRPr="000F1AFD">
        <w:rPr>
          <w:b/>
          <w:sz w:val="28"/>
          <w:szCs w:val="28"/>
        </w:rPr>
        <w:t xml:space="preserve"> Михайлович</w:t>
      </w:r>
      <w:r w:rsidR="000F1AFD">
        <w:rPr>
          <w:b/>
          <w:sz w:val="28"/>
          <w:szCs w:val="28"/>
        </w:rPr>
        <w:t>а</w:t>
      </w:r>
      <w:r w:rsidR="000F1AFD" w:rsidRPr="000F1AFD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C202BC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0F1AFD" w:rsidRPr="000F1AFD">
        <w:rPr>
          <w:bCs/>
          <w:sz w:val="28"/>
          <w:szCs w:val="28"/>
        </w:rPr>
        <w:t>Тычина Павла Михайловича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0F1AFD" w:rsidRPr="000F1AFD">
        <w:rPr>
          <w:bCs/>
          <w:sz w:val="28"/>
          <w:szCs w:val="28"/>
        </w:rPr>
        <w:t>Тычина Павела Михайловича, 13 августа 1991 года рождения, образование – высшее, место работы или службы, занимаемая должность, род занятий – Войсковое казачье общество «Всевеликое Войско Донское», дружинник, место жительства – Ростовская область, Цимлянский район, ст. Красноярская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</w:t>
      </w:r>
      <w:r w:rsidR="000F1AFD">
        <w:rPr>
          <w:sz w:val="28"/>
          <w:szCs w:val="28"/>
        </w:rPr>
        <w:t>2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0548DA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0548DA">
        <w:rPr>
          <w:sz w:val="28"/>
          <w:szCs w:val="28"/>
        </w:rPr>
        <w:t>25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0F1AFD" w:rsidRPr="000F1AFD">
        <w:rPr>
          <w:bCs/>
          <w:sz w:val="28"/>
          <w:szCs w:val="28"/>
        </w:rPr>
        <w:t>Тычина Павл</w:t>
      </w:r>
      <w:r w:rsidR="000F1AFD">
        <w:rPr>
          <w:bCs/>
          <w:sz w:val="28"/>
          <w:szCs w:val="28"/>
        </w:rPr>
        <w:t>у</w:t>
      </w:r>
      <w:r w:rsidR="000F1AFD" w:rsidRPr="000F1AFD">
        <w:rPr>
          <w:bCs/>
          <w:sz w:val="28"/>
          <w:szCs w:val="28"/>
        </w:rPr>
        <w:t xml:space="preserve"> Михайлович</w:t>
      </w:r>
      <w:r w:rsidR="000F1AFD">
        <w:rPr>
          <w:bCs/>
          <w:sz w:val="28"/>
          <w:szCs w:val="28"/>
        </w:rPr>
        <w:t>у</w:t>
      </w:r>
      <w:r w:rsidR="000F1AFD" w:rsidRPr="000F1AF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48DA"/>
    <w:rsid w:val="000926FF"/>
    <w:rsid w:val="000C22EC"/>
    <w:rsid w:val="000D0B34"/>
    <w:rsid w:val="000E0CFE"/>
    <w:rsid w:val="000F0237"/>
    <w:rsid w:val="000F1AFD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202B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AFE62-02C8-4679-A24D-759391C4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2021-08-05T12:51:00Z</dcterms:created>
  <dcterms:modified xsi:type="dcterms:W3CDTF">2021-08-12T15:49:00Z</dcterms:modified>
</cp:coreProperties>
</file>