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927" w:rsidRDefault="00DA0927">
      <w:pPr>
        <w:rPr>
          <w:b/>
        </w:rPr>
      </w:pPr>
    </w:p>
    <w:p w:rsidR="00106FAA" w:rsidRPr="00106FAA" w:rsidRDefault="0070191F" w:rsidP="00106FAA">
      <w:pPr>
        <w:jc w:val="center"/>
      </w:pPr>
      <w:r w:rsidRPr="0070191F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7pt;height:50.1pt;visibility:visible;mso-wrap-style:square">
            <v:imagedata r:id="rId6" o:title=""/>
          </v:shape>
        </w:pic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ТЕРРИТОРИАЛЬНАЯ ИЗБИРАТЕЛЬНАЯ КОМИССИЯ </w: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ЦИМЛЯНСКОГО РАЙОНА РОСТОВСКОЙ ОБЛАСТИ  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3630"/>
        </w:tabs>
        <w:jc w:val="center"/>
        <w:rPr>
          <w:b/>
          <w:sz w:val="28"/>
          <w:szCs w:val="28"/>
        </w:rPr>
      </w:pPr>
      <w:r w:rsidRPr="00106FAA">
        <w:rPr>
          <w:b/>
          <w:sz w:val="28"/>
          <w:szCs w:val="28"/>
        </w:rPr>
        <w:t>ПОСТАНОВЛЕНИЕ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044EC4" w:rsidP="00106FAA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03сентября</w:t>
      </w:r>
      <w:r w:rsidR="00106FAA" w:rsidRPr="00106FAA">
        <w:rPr>
          <w:sz w:val="28"/>
          <w:szCs w:val="28"/>
        </w:rPr>
        <w:t xml:space="preserve"> 2021</w:t>
      </w:r>
      <w:r w:rsidR="00106FAA" w:rsidRPr="00106FAA">
        <w:rPr>
          <w:sz w:val="28"/>
          <w:szCs w:val="28"/>
        </w:rPr>
        <w:tab/>
        <w:t xml:space="preserve">                       № </w:t>
      </w:r>
      <w:r>
        <w:rPr>
          <w:sz w:val="28"/>
          <w:szCs w:val="28"/>
        </w:rPr>
        <w:t>27-</w:t>
      </w:r>
      <w:r w:rsidR="000F73FD">
        <w:rPr>
          <w:sz w:val="28"/>
          <w:szCs w:val="28"/>
        </w:rPr>
        <w:t>3</w:t>
      </w:r>
    </w:p>
    <w:p w:rsidR="00106FAA" w:rsidRPr="00106FAA" w:rsidRDefault="00106FAA" w:rsidP="00106FAA">
      <w:pPr>
        <w:tabs>
          <w:tab w:val="left" w:pos="6750"/>
        </w:tabs>
        <w:jc w:val="center"/>
        <w:rPr>
          <w:sz w:val="28"/>
          <w:szCs w:val="28"/>
        </w:rPr>
      </w:pPr>
      <w:r w:rsidRPr="00106FAA">
        <w:rPr>
          <w:sz w:val="28"/>
          <w:szCs w:val="28"/>
        </w:rPr>
        <w:t>г. Цимлянск</w:t>
      </w:r>
    </w:p>
    <w:p w:rsidR="00337916" w:rsidRDefault="007A7225" w:rsidP="004E47E7">
      <w:pPr>
        <w:ind w:left="960"/>
        <w:jc w:val="both"/>
        <w:rPr>
          <w:sz w:val="28"/>
        </w:rPr>
      </w:pPr>
      <w:r>
        <w:rPr>
          <w:sz w:val="28"/>
        </w:rPr>
        <w:tab/>
      </w:r>
    </w:p>
    <w:p w:rsidR="00A04DA5" w:rsidRDefault="00337916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  <w:r w:rsidRPr="00337916">
        <w:rPr>
          <w:b/>
          <w:sz w:val="28"/>
        </w:rPr>
        <w:t xml:space="preserve">Об аннулировании регистрации </w:t>
      </w:r>
      <w:r w:rsidR="000F73FD" w:rsidRPr="000F73FD">
        <w:rPr>
          <w:b/>
          <w:sz w:val="28"/>
        </w:rPr>
        <w:t>Ткачевой Татьяны Васильевны</w:t>
      </w:r>
      <w:r w:rsidR="00994147" w:rsidRPr="00994147">
        <w:rPr>
          <w:b/>
          <w:sz w:val="28"/>
        </w:rPr>
        <w:t xml:space="preserve"> кандидат</w:t>
      </w:r>
      <w:r w:rsidR="00994147">
        <w:rPr>
          <w:b/>
          <w:sz w:val="28"/>
        </w:rPr>
        <w:t>а</w:t>
      </w:r>
      <w:r w:rsidR="00994147" w:rsidRPr="00994147">
        <w:rPr>
          <w:b/>
          <w:sz w:val="28"/>
        </w:rPr>
        <w:t xml:space="preserve"> в депутаты Собрания депутатов Маркинского сельского поселения Цимлянского района Ростовской области пятого созыва по многомандатному избирательному округу № 1, выдвинутого в порядке самовыдвижения</w:t>
      </w:r>
      <w:r w:rsidR="007B58BF" w:rsidRPr="00D15EB9">
        <w:rPr>
          <w:b/>
          <w:sz w:val="28"/>
          <w:szCs w:val="28"/>
        </w:rPr>
        <w:t>на выборах депутатов Собрания депутатов</w:t>
      </w:r>
      <w:r w:rsidR="007B58BF">
        <w:rPr>
          <w:b/>
          <w:sz w:val="28"/>
          <w:szCs w:val="28"/>
        </w:rPr>
        <w:t xml:space="preserve"> городского и сельских</w:t>
      </w:r>
      <w:r w:rsidR="007B58BF"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7B58BF">
        <w:rPr>
          <w:b/>
          <w:sz w:val="28"/>
          <w:szCs w:val="28"/>
        </w:rPr>
        <w:t xml:space="preserve">пятого </w:t>
      </w:r>
      <w:r w:rsidR="007B58BF" w:rsidRPr="00D15EB9">
        <w:rPr>
          <w:b/>
          <w:sz w:val="28"/>
          <w:szCs w:val="28"/>
        </w:rPr>
        <w:t>созыва</w:t>
      </w:r>
      <w:r w:rsidR="007B58BF">
        <w:rPr>
          <w:b/>
          <w:sz w:val="28"/>
          <w:szCs w:val="28"/>
        </w:rPr>
        <w:t xml:space="preserve"> 19 </w:t>
      </w:r>
      <w:r w:rsidR="007B58BF" w:rsidRPr="00D15EB9">
        <w:rPr>
          <w:b/>
          <w:sz w:val="28"/>
          <w:szCs w:val="28"/>
        </w:rPr>
        <w:t>сентября20</w:t>
      </w:r>
      <w:r w:rsidR="007B58BF">
        <w:rPr>
          <w:b/>
          <w:sz w:val="28"/>
          <w:szCs w:val="28"/>
        </w:rPr>
        <w:t xml:space="preserve">21 </w:t>
      </w:r>
      <w:r w:rsidR="007B58BF" w:rsidRPr="00D15EB9">
        <w:rPr>
          <w:b/>
          <w:sz w:val="28"/>
          <w:szCs w:val="28"/>
        </w:rPr>
        <w:t>года</w:t>
      </w:r>
    </w:p>
    <w:p w:rsidR="00106FAA" w:rsidRDefault="00106FAA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</w:p>
    <w:p w:rsidR="00A04DA5" w:rsidRPr="00A04DA5" w:rsidRDefault="00254ECA" w:rsidP="00A04D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</w:t>
      </w:r>
      <w:r w:rsidR="00106FAA">
        <w:rPr>
          <w:sz w:val="28"/>
          <w:szCs w:val="28"/>
        </w:rPr>
        <w:t>астью</w:t>
      </w:r>
      <w:r>
        <w:rPr>
          <w:sz w:val="28"/>
          <w:szCs w:val="28"/>
        </w:rPr>
        <w:t xml:space="preserve"> 2</w:t>
      </w:r>
      <w:r w:rsidR="00106FA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76</w:t>
      </w:r>
      <w:r w:rsidR="00A04DA5" w:rsidRPr="00A04DA5">
        <w:rPr>
          <w:sz w:val="28"/>
          <w:szCs w:val="28"/>
        </w:rPr>
        <w:t xml:space="preserve"> Федерального закона от 12.06.2002г. </w:t>
      </w:r>
    </w:p>
    <w:p w:rsidR="00106FAA" w:rsidRDefault="00A04DA5" w:rsidP="00106FAA">
      <w:pPr>
        <w:jc w:val="both"/>
        <w:rPr>
          <w:sz w:val="28"/>
          <w:szCs w:val="28"/>
        </w:rPr>
      </w:pPr>
      <w:r w:rsidRPr="00A04DA5">
        <w:rPr>
          <w:sz w:val="28"/>
          <w:szCs w:val="28"/>
        </w:rPr>
        <w:t>№ 67-ФЗ «Об основных гарантиях избирательных прав и права на участие в референдуме</w:t>
      </w:r>
      <w:r w:rsidR="00106FAA">
        <w:rPr>
          <w:sz w:val="28"/>
          <w:szCs w:val="28"/>
        </w:rPr>
        <w:t xml:space="preserve"> граждан Российской Федерации», </w:t>
      </w:r>
      <w:r w:rsidRPr="00A04DA5">
        <w:rPr>
          <w:sz w:val="28"/>
          <w:szCs w:val="28"/>
        </w:rPr>
        <w:t xml:space="preserve">рассмотрев заявление 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1</w:t>
      </w:r>
      <w:r w:rsidR="000F73FD" w:rsidRPr="000F73FD">
        <w:rPr>
          <w:bCs/>
          <w:sz w:val="28"/>
          <w:szCs w:val="28"/>
        </w:rPr>
        <w:t>Ткачевой Татьяны Васильевны</w:t>
      </w:r>
      <w:r w:rsidR="007B58BF" w:rsidRPr="007B58BF">
        <w:rPr>
          <w:bCs/>
          <w:sz w:val="28"/>
          <w:szCs w:val="28"/>
        </w:rPr>
        <w:t xml:space="preserve">, </w:t>
      </w:r>
      <w:r w:rsidR="009B6ED7" w:rsidRPr="009B6ED7">
        <w:rPr>
          <w:bCs/>
          <w:sz w:val="28"/>
          <w:szCs w:val="28"/>
        </w:rPr>
        <w:t>выдвинутой</w:t>
      </w:r>
      <w:r w:rsidR="009B6ED7">
        <w:rPr>
          <w:bCs/>
          <w:sz w:val="28"/>
          <w:szCs w:val="28"/>
        </w:rPr>
        <w:t xml:space="preserve"> в порядке самовыдвижения</w:t>
      </w:r>
      <w:r w:rsidRPr="00A04DA5">
        <w:rPr>
          <w:sz w:val="28"/>
          <w:szCs w:val="28"/>
        </w:rPr>
        <w:t xml:space="preserve">, о снятии своей кандидатуры </w:t>
      </w:r>
      <w:r w:rsidR="007B58BF" w:rsidRPr="007B58BF">
        <w:rPr>
          <w:sz w:val="28"/>
          <w:szCs w:val="28"/>
        </w:rPr>
        <w:t xml:space="preserve">в депутаты Собрания депутатов </w:t>
      </w:r>
      <w:r w:rsidR="00994147">
        <w:rPr>
          <w:sz w:val="28"/>
          <w:szCs w:val="28"/>
        </w:rPr>
        <w:t>Маркинского</w:t>
      </w:r>
      <w:r w:rsidR="009B6ED7">
        <w:rPr>
          <w:sz w:val="28"/>
          <w:szCs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1</w:t>
      </w:r>
      <w:r w:rsidRPr="00A04DA5">
        <w:rPr>
          <w:sz w:val="28"/>
          <w:szCs w:val="28"/>
        </w:rPr>
        <w:t>1</w:t>
      </w:r>
      <w:r w:rsidR="00106FAA">
        <w:rPr>
          <w:sz w:val="28"/>
          <w:szCs w:val="28"/>
        </w:rPr>
        <w:t>9сентября</w:t>
      </w:r>
      <w:r w:rsidRPr="00A04DA5">
        <w:rPr>
          <w:sz w:val="28"/>
          <w:szCs w:val="28"/>
        </w:rPr>
        <w:t xml:space="preserve"> 20</w:t>
      </w:r>
      <w:r w:rsidR="00106FAA">
        <w:rPr>
          <w:sz w:val="28"/>
          <w:szCs w:val="28"/>
        </w:rPr>
        <w:t>21</w:t>
      </w:r>
      <w:r w:rsidRPr="00A04DA5">
        <w:rPr>
          <w:sz w:val="28"/>
          <w:szCs w:val="28"/>
        </w:rPr>
        <w:t xml:space="preserve"> года, осуществляя полномочия окружной избирательной комиссии по выборам депутатов </w:t>
      </w:r>
      <w:r w:rsidR="00765D74" w:rsidRPr="00765D74">
        <w:rPr>
          <w:sz w:val="28"/>
          <w:szCs w:val="28"/>
        </w:rPr>
        <w:t xml:space="preserve">Собрания депутатов </w:t>
      </w:r>
      <w:r w:rsidR="00994147">
        <w:rPr>
          <w:sz w:val="28"/>
          <w:szCs w:val="28"/>
        </w:rPr>
        <w:t>Маркинского</w:t>
      </w:r>
      <w:r w:rsidR="00765D74" w:rsidRPr="00765D74">
        <w:rPr>
          <w:sz w:val="28"/>
          <w:szCs w:val="28"/>
        </w:rPr>
        <w:t xml:space="preserve"> сельского поселения Цимлянского района Ростовской области пятого созыва</w:t>
      </w:r>
      <w:r>
        <w:rPr>
          <w:sz w:val="28"/>
          <w:szCs w:val="28"/>
        </w:rPr>
        <w:t>,</w:t>
      </w:r>
      <w:r w:rsidR="00106FAA">
        <w:rPr>
          <w:sz w:val="28"/>
          <w:szCs w:val="28"/>
        </w:rPr>
        <w:t xml:space="preserve"> Т</w:t>
      </w:r>
      <w:r w:rsidRPr="00A04DA5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0C3721">
        <w:rPr>
          <w:sz w:val="28"/>
          <w:szCs w:val="28"/>
        </w:rPr>
        <w:t>Ростовской области</w:t>
      </w:r>
    </w:p>
    <w:p w:rsidR="00106FAA" w:rsidRDefault="00106FAA" w:rsidP="00106FAA">
      <w:pPr>
        <w:jc w:val="center"/>
        <w:rPr>
          <w:sz w:val="28"/>
          <w:szCs w:val="28"/>
        </w:rPr>
      </w:pPr>
    </w:p>
    <w:p w:rsidR="00A04DA5" w:rsidRDefault="00A04DA5" w:rsidP="00106FAA">
      <w:pPr>
        <w:jc w:val="center"/>
        <w:rPr>
          <w:sz w:val="28"/>
          <w:szCs w:val="28"/>
        </w:rPr>
      </w:pPr>
      <w:r w:rsidRPr="00A04DA5">
        <w:rPr>
          <w:sz w:val="28"/>
          <w:szCs w:val="28"/>
        </w:rPr>
        <w:t>ПОСТАНОВЛЯЕТ:</w:t>
      </w:r>
    </w:p>
    <w:p w:rsidR="00081C7B" w:rsidRDefault="00081C7B" w:rsidP="00A04DA5">
      <w:pPr>
        <w:ind w:firstLine="708"/>
        <w:jc w:val="center"/>
        <w:rPr>
          <w:sz w:val="28"/>
          <w:szCs w:val="28"/>
        </w:rPr>
      </w:pPr>
    </w:p>
    <w:p w:rsidR="002042D6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1. Аннулировать регистрацию </w:t>
      </w:r>
      <w:r w:rsidR="007B58BF" w:rsidRPr="00A04DA5">
        <w:rPr>
          <w:sz w:val="28"/>
          <w:szCs w:val="28"/>
        </w:rPr>
        <w:t xml:space="preserve">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1</w:t>
      </w:r>
      <w:r w:rsidR="000F73FD" w:rsidRPr="000F73FD">
        <w:rPr>
          <w:bCs/>
          <w:sz w:val="28"/>
          <w:szCs w:val="28"/>
        </w:rPr>
        <w:t>Ткачевой Татьяны Васильевны</w:t>
      </w:r>
      <w:r w:rsidR="007B58BF" w:rsidRPr="007B58BF">
        <w:rPr>
          <w:bCs/>
          <w:sz w:val="28"/>
          <w:szCs w:val="28"/>
        </w:rPr>
        <w:t xml:space="preserve">, </w:t>
      </w:r>
      <w:r w:rsidR="009B6ED7" w:rsidRPr="009B6ED7">
        <w:rPr>
          <w:bCs/>
          <w:sz w:val="28"/>
          <w:szCs w:val="28"/>
        </w:rPr>
        <w:t xml:space="preserve">выдвинутой </w:t>
      </w:r>
      <w:r w:rsidR="009B6ED7">
        <w:rPr>
          <w:bCs/>
          <w:sz w:val="28"/>
          <w:szCs w:val="28"/>
        </w:rPr>
        <w:t>в порядке самовыдвижения</w:t>
      </w:r>
      <w:r w:rsidR="007B58BF">
        <w:rPr>
          <w:sz w:val="28"/>
          <w:szCs w:val="28"/>
        </w:rPr>
        <w:t xml:space="preserve">, </w:t>
      </w:r>
      <w:r w:rsidRPr="00081C7B">
        <w:rPr>
          <w:sz w:val="28"/>
          <w:szCs w:val="28"/>
        </w:rPr>
        <w:t xml:space="preserve">зарегистрированного постановлением </w:t>
      </w:r>
      <w:r w:rsidR="00106FAA">
        <w:rPr>
          <w:sz w:val="28"/>
          <w:szCs w:val="28"/>
        </w:rPr>
        <w:t>Т</w:t>
      </w:r>
      <w:r w:rsidRPr="00081C7B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Цимлянского</w:t>
      </w:r>
      <w:r w:rsidRPr="00081C7B">
        <w:rPr>
          <w:bCs/>
          <w:sz w:val="28"/>
          <w:szCs w:val="28"/>
        </w:rPr>
        <w:t xml:space="preserve"> района Ростовской области от </w:t>
      </w:r>
      <w:r w:rsidR="00106FAA">
        <w:rPr>
          <w:bCs/>
          <w:sz w:val="28"/>
          <w:szCs w:val="28"/>
        </w:rPr>
        <w:t>1</w:t>
      </w:r>
      <w:r w:rsidR="00994147">
        <w:rPr>
          <w:bCs/>
          <w:sz w:val="28"/>
          <w:szCs w:val="28"/>
        </w:rPr>
        <w:t>4</w:t>
      </w:r>
      <w:r w:rsidRPr="00081C7B">
        <w:rPr>
          <w:bCs/>
          <w:sz w:val="28"/>
          <w:szCs w:val="28"/>
        </w:rPr>
        <w:t xml:space="preserve"> августа 20</w:t>
      </w:r>
      <w:r w:rsidR="00106FAA">
        <w:rPr>
          <w:bCs/>
          <w:sz w:val="28"/>
          <w:szCs w:val="28"/>
        </w:rPr>
        <w:t>21</w:t>
      </w:r>
      <w:r w:rsidRPr="00081C7B">
        <w:rPr>
          <w:bCs/>
          <w:sz w:val="28"/>
          <w:szCs w:val="28"/>
        </w:rPr>
        <w:t xml:space="preserve"> года №</w:t>
      </w:r>
      <w:r w:rsidR="00994147">
        <w:rPr>
          <w:bCs/>
          <w:sz w:val="28"/>
          <w:szCs w:val="28"/>
        </w:rPr>
        <w:t>23-</w:t>
      </w:r>
      <w:r w:rsidR="000F73FD">
        <w:rPr>
          <w:bCs/>
          <w:sz w:val="28"/>
          <w:szCs w:val="28"/>
        </w:rPr>
        <w:t>39</w:t>
      </w:r>
      <w:bookmarkStart w:id="0" w:name="_GoBack"/>
      <w:bookmarkEnd w:id="0"/>
      <w:r w:rsidR="007B58BF">
        <w:rPr>
          <w:sz w:val="28"/>
          <w:szCs w:val="28"/>
        </w:rPr>
        <w:t>«</w:t>
      </w:r>
      <w:r w:rsidR="000F73FD" w:rsidRPr="000F73FD">
        <w:rPr>
          <w:sz w:val="28"/>
          <w:szCs w:val="28"/>
        </w:rPr>
        <w:t xml:space="preserve">О регистрации Ткачевой Татьяны Васильевны кандидатом в депутаты </w:t>
      </w:r>
      <w:r w:rsidR="000F73FD" w:rsidRPr="000F73FD">
        <w:rPr>
          <w:sz w:val="28"/>
          <w:szCs w:val="28"/>
        </w:rPr>
        <w:lastRenderedPageBreak/>
        <w:t>Собрания депутатов Маркинского сельского поселения Цимлянского района Ростовской области пятого созыва по многомандатному избирательному округу № 1, выдвинутого в порядке самовыдвижения на 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  <w:r w:rsidR="007B58BF">
        <w:rPr>
          <w:sz w:val="28"/>
          <w:szCs w:val="28"/>
        </w:rPr>
        <w:t>»</w:t>
      </w:r>
      <w:r w:rsidR="002042D6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2. Считать недействительным выданное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комиссией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удостоверение зарегистрированному </w:t>
      </w:r>
      <w:r w:rsidR="007B58BF" w:rsidRPr="00A04DA5">
        <w:rPr>
          <w:sz w:val="28"/>
          <w:szCs w:val="28"/>
        </w:rPr>
        <w:t>кандидат</w:t>
      </w:r>
      <w:r w:rsidR="007B58BF">
        <w:rPr>
          <w:sz w:val="28"/>
          <w:szCs w:val="28"/>
        </w:rPr>
        <w:t>у</w:t>
      </w:r>
      <w:r w:rsidR="007B58BF" w:rsidRPr="00A04DA5">
        <w:rPr>
          <w:sz w:val="28"/>
          <w:szCs w:val="28"/>
        </w:rPr>
        <w:t xml:space="preserve">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1</w:t>
      </w:r>
      <w:r w:rsidR="005D1FE0">
        <w:rPr>
          <w:sz w:val="28"/>
        </w:rPr>
        <w:t xml:space="preserve"> </w:t>
      </w:r>
      <w:r w:rsidR="000F73FD" w:rsidRPr="000F73FD">
        <w:rPr>
          <w:bCs/>
          <w:sz w:val="28"/>
          <w:szCs w:val="28"/>
        </w:rPr>
        <w:t>Ткачевой Татьян</w:t>
      </w:r>
      <w:r w:rsidR="000F73FD">
        <w:rPr>
          <w:bCs/>
          <w:sz w:val="28"/>
          <w:szCs w:val="28"/>
        </w:rPr>
        <w:t>е</w:t>
      </w:r>
      <w:r w:rsidR="000F73FD" w:rsidRPr="000F73FD">
        <w:rPr>
          <w:bCs/>
          <w:sz w:val="28"/>
          <w:szCs w:val="28"/>
        </w:rPr>
        <w:t xml:space="preserve"> Васильевн</w:t>
      </w:r>
      <w:r w:rsidR="000F73FD">
        <w:rPr>
          <w:bCs/>
          <w:sz w:val="28"/>
          <w:szCs w:val="28"/>
        </w:rPr>
        <w:t>е</w:t>
      </w:r>
      <w:r w:rsidR="000C3721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3. О принятом решении уведомить зарегистрированного кандидата</w:t>
      </w:r>
      <w:r w:rsidR="005D1FE0">
        <w:rPr>
          <w:sz w:val="28"/>
          <w:szCs w:val="28"/>
        </w:rPr>
        <w:t xml:space="preserve"> </w:t>
      </w:r>
      <w:r w:rsidR="000F73FD" w:rsidRPr="000F73FD">
        <w:rPr>
          <w:bCs/>
          <w:sz w:val="28"/>
          <w:szCs w:val="28"/>
        </w:rPr>
        <w:t>Ткачев</w:t>
      </w:r>
      <w:r w:rsidR="000F73FD">
        <w:rPr>
          <w:bCs/>
          <w:sz w:val="28"/>
          <w:szCs w:val="28"/>
        </w:rPr>
        <w:t>у</w:t>
      </w:r>
      <w:r w:rsidR="000F73FD" w:rsidRPr="000F73FD">
        <w:rPr>
          <w:bCs/>
          <w:sz w:val="28"/>
          <w:szCs w:val="28"/>
        </w:rPr>
        <w:t xml:space="preserve"> Татьян</w:t>
      </w:r>
      <w:r w:rsidR="000F73FD">
        <w:rPr>
          <w:bCs/>
          <w:sz w:val="28"/>
          <w:szCs w:val="28"/>
        </w:rPr>
        <w:t>у</w:t>
      </w:r>
      <w:r w:rsidR="000F73FD" w:rsidRPr="000F73FD">
        <w:rPr>
          <w:bCs/>
          <w:sz w:val="28"/>
          <w:szCs w:val="28"/>
        </w:rPr>
        <w:t xml:space="preserve"> Васильевн</w:t>
      </w:r>
      <w:r w:rsidR="000F73FD">
        <w:rPr>
          <w:bCs/>
          <w:sz w:val="28"/>
          <w:szCs w:val="28"/>
        </w:rPr>
        <w:t>у</w:t>
      </w:r>
      <w:r w:rsidRPr="00081C7B">
        <w:rPr>
          <w:sz w:val="28"/>
          <w:szCs w:val="28"/>
        </w:rPr>
        <w:t>и выдать е</w:t>
      </w:r>
      <w:r w:rsidR="009B6ED7">
        <w:rPr>
          <w:sz w:val="28"/>
          <w:szCs w:val="28"/>
        </w:rPr>
        <w:t>й</w:t>
      </w:r>
      <w:r w:rsidRPr="00081C7B">
        <w:rPr>
          <w:sz w:val="28"/>
          <w:szCs w:val="28"/>
        </w:rPr>
        <w:t xml:space="preserve"> копию настоящего постановления.</w:t>
      </w:r>
    </w:p>
    <w:p w:rsidR="00081C7B" w:rsidRPr="00081C7B" w:rsidRDefault="00081C7B" w:rsidP="009E3DFB">
      <w:pPr>
        <w:ind w:firstLine="709"/>
        <w:jc w:val="both"/>
        <w:rPr>
          <w:bCs/>
          <w:kern w:val="32"/>
          <w:sz w:val="28"/>
          <w:szCs w:val="28"/>
        </w:rPr>
      </w:pPr>
      <w:r w:rsidRPr="00081C7B">
        <w:rPr>
          <w:sz w:val="28"/>
          <w:szCs w:val="28"/>
        </w:rPr>
        <w:t xml:space="preserve">4. Разместить настоящее постановление </w:t>
      </w:r>
      <w:r w:rsidRPr="00081C7B">
        <w:rPr>
          <w:bCs/>
          <w:kern w:val="32"/>
          <w:sz w:val="28"/>
          <w:szCs w:val="28"/>
        </w:rPr>
        <w:t xml:space="preserve">на сайте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</w:t>
      </w:r>
      <w:r w:rsidRPr="00081C7B">
        <w:rPr>
          <w:bCs/>
          <w:kern w:val="32"/>
          <w:sz w:val="28"/>
          <w:szCs w:val="28"/>
        </w:rPr>
        <w:t xml:space="preserve"> в сети «Интернет».</w:t>
      </w:r>
    </w:p>
    <w:p w:rsidR="00081C7B" w:rsidRPr="00081C7B" w:rsidRDefault="00081C7B" w:rsidP="009E3DFB">
      <w:pPr>
        <w:ind w:firstLine="709"/>
        <w:jc w:val="both"/>
        <w:rPr>
          <w:b/>
          <w:sz w:val="28"/>
          <w:szCs w:val="20"/>
        </w:rPr>
      </w:pPr>
      <w:r w:rsidRPr="00081C7B">
        <w:rPr>
          <w:bCs/>
          <w:kern w:val="32"/>
          <w:sz w:val="28"/>
          <w:szCs w:val="28"/>
        </w:rPr>
        <w:t>5.</w:t>
      </w:r>
      <w:r w:rsidRPr="00081C7B">
        <w:rPr>
          <w:rFonts w:ascii="Arial" w:hAnsi="Arial"/>
          <w:b/>
          <w:bCs/>
          <w:kern w:val="32"/>
          <w:sz w:val="28"/>
          <w:szCs w:val="28"/>
        </w:rPr>
        <w:t> </w:t>
      </w:r>
      <w:r w:rsidRPr="00081C7B">
        <w:rPr>
          <w:sz w:val="28"/>
          <w:szCs w:val="20"/>
        </w:rPr>
        <w:t xml:space="preserve">Контроль за исполнением данного постановления возложить на секретаря </w:t>
      </w:r>
      <w:r w:rsidR="000C3721">
        <w:rPr>
          <w:sz w:val="28"/>
          <w:szCs w:val="20"/>
        </w:rPr>
        <w:t>Т</w:t>
      </w:r>
      <w:r w:rsidRPr="00081C7B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Цимлянского</w:t>
      </w:r>
      <w:r w:rsidRPr="00081C7B">
        <w:rPr>
          <w:sz w:val="28"/>
          <w:szCs w:val="20"/>
        </w:rPr>
        <w:t xml:space="preserve"> района Ростовской области </w:t>
      </w:r>
      <w:r w:rsidR="000C3721">
        <w:rPr>
          <w:sz w:val="28"/>
          <w:szCs w:val="20"/>
        </w:rPr>
        <w:t>Бурякову Светлану Владимировну.</w:t>
      </w:r>
    </w:p>
    <w:p w:rsidR="00081C7B" w:rsidRDefault="00081C7B" w:rsidP="009E3DFB">
      <w:pPr>
        <w:ind w:firstLine="708"/>
        <w:jc w:val="center"/>
        <w:rPr>
          <w:sz w:val="28"/>
          <w:szCs w:val="28"/>
        </w:rPr>
      </w:pPr>
    </w:p>
    <w:p w:rsidR="00A91D69" w:rsidRPr="00D15EB9" w:rsidRDefault="00A91D69" w:rsidP="00A91D69">
      <w:pPr>
        <w:tabs>
          <w:tab w:val="num" w:pos="0"/>
        </w:tabs>
        <w:jc w:val="both"/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5D1FE0">
        <w:rPr>
          <w:sz w:val="28"/>
          <w:szCs w:val="28"/>
        </w:rPr>
        <w:t xml:space="preserve">    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sectPr w:rsidR="000D0B34" w:rsidSect="00106FAA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963"/>
    <w:rsid w:val="00040AF5"/>
    <w:rsid w:val="00041274"/>
    <w:rsid w:val="00044EC4"/>
    <w:rsid w:val="00050BCC"/>
    <w:rsid w:val="00053A6C"/>
    <w:rsid w:val="00075736"/>
    <w:rsid w:val="00081C7B"/>
    <w:rsid w:val="00085C18"/>
    <w:rsid w:val="000926FF"/>
    <w:rsid w:val="000C22EC"/>
    <w:rsid w:val="000C3721"/>
    <w:rsid w:val="000D0B34"/>
    <w:rsid w:val="000E0CFE"/>
    <w:rsid w:val="000F0237"/>
    <w:rsid w:val="000F73FD"/>
    <w:rsid w:val="00106FAA"/>
    <w:rsid w:val="00117EA6"/>
    <w:rsid w:val="00122C36"/>
    <w:rsid w:val="00131149"/>
    <w:rsid w:val="0013429F"/>
    <w:rsid w:val="001563B0"/>
    <w:rsid w:val="00175C34"/>
    <w:rsid w:val="00194B91"/>
    <w:rsid w:val="001E13B3"/>
    <w:rsid w:val="001E3341"/>
    <w:rsid w:val="001E3DE2"/>
    <w:rsid w:val="001E5623"/>
    <w:rsid w:val="002042D6"/>
    <w:rsid w:val="00207561"/>
    <w:rsid w:val="00234830"/>
    <w:rsid w:val="00254ECA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07BD0"/>
    <w:rsid w:val="00311D7E"/>
    <w:rsid w:val="003132FC"/>
    <w:rsid w:val="00322398"/>
    <w:rsid w:val="00331D51"/>
    <w:rsid w:val="0033530F"/>
    <w:rsid w:val="00337916"/>
    <w:rsid w:val="00346B6C"/>
    <w:rsid w:val="0035397C"/>
    <w:rsid w:val="00396F4E"/>
    <w:rsid w:val="003A15EC"/>
    <w:rsid w:val="003A46A7"/>
    <w:rsid w:val="003B1FB5"/>
    <w:rsid w:val="003B2CE1"/>
    <w:rsid w:val="003C3799"/>
    <w:rsid w:val="003C4465"/>
    <w:rsid w:val="003E7691"/>
    <w:rsid w:val="003E794F"/>
    <w:rsid w:val="004010E0"/>
    <w:rsid w:val="0041086A"/>
    <w:rsid w:val="00412163"/>
    <w:rsid w:val="00415005"/>
    <w:rsid w:val="00432A5D"/>
    <w:rsid w:val="00444E2E"/>
    <w:rsid w:val="00453DBF"/>
    <w:rsid w:val="00464747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4F63EC"/>
    <w:rsid w:val="005010E3"/>
    <w:rsid w:val="00552503"/>
    <w:rsid w:val="00554360"/>
    <w:rsid w:val="00564550"/>
    <w:rsid w:val="00576B6F"/>
    <w:rsid w:val="005D1FE0"/>
    <w:rsid w:val="005F058F"/>
    <w:rsid w:val="005F52FC"/>
    <w:rsid w:val="00617BD3"/>
    <w:rsid w:val="006213B7"/>
    <w:rsid w:val="00626005"/>
    <w:rsid w:val="006357D9"/>
    <w:rsid w:val="006360A4"/>
    <w:rsid w:val="00653B03"/>
    <w:rsid w:val="006604DF"/>
    <w:rsid w:val="0066061E"/>
    <w:rsid w:val="006675C1"/>
    <w:rsid w:val="00680907"/>
    <w:rsid w:val="00691851"/>
    <w:rsid w:val="006A2ABC"/>
    <w:rsid w:val="006B5523"/>
    <w:rsid w:val="006F15B7"/>
    <w:rsid w:val="006F6150"/>
    <w:rsid w:val="0070191F"/>
    <w:rsid w:val="00711C7F"/>
    <w:rsid w:val="00711CB2"/>
    <w:rsid w:val="00725050"/>
    <w:rsid w:val="00733DCD"/>
    <w:rsid w:val="00755340"/>
    <w:rsid w:val="007620DD"/>
    <w:rsid w:val="00765D74"/>
    <w:rsid w:val="00766DC0"/>
    <w:rsid w:val="007912C4"/>
    <w:rsid w:val="007A13A7"/>
    <w:rsid w:val="007A7225"/>
    <w:rsid w:val="007B58BF"/>
    <w:rsid w:val="007D08F5"/>
    <w:rsid w:val="007D6BA3"/>
    <w:rsid w:val="007F1191"/>
    <w:rsid w:val="00814374"/>
    <w:rsid w:val="008152EE"/>
    <w:rsid w:val="00815B9B"/>
    <w:rsid w:val="00820963"/>
    <w:rsid w:val="008320A2"/>
    <w:rsid w:val="00847798"/>
    <w:rsid w:val="00850EA9"/>
    <w:rsid w:val="00856787"/>
    <w:rsid w:val="00867732"/>
    <w:rsid w:val="00875EB5"/>
    <w:rsid w:val="008A58FF"/>
    <w:rsid w:val="008C53E5"/>
    <w:rsid w:val="008D3746"/>
    <w:rsid w:val="008D6DF7"/>
    <w:rsid w:val="008E0B87"/>
    <w:rsid w:val="0090091D"/>
    <w:rsid w:val="00922DC2"/>
    <w:rsid w:val="00945E85"/>
    <w:rsid w:val="00983AAD"/>
    <w:rsid w:val="00994147"/>
    <w:rsid w:val="009A66FD"/>
    <w:rsid w:val="009B6ED7"/>
    <w:rsid w:val="009E3DFB"/>
    <w:rsid w:val="009E6230"/>
    <w:rsid w:val="009E6365"/>
    <w:rsid w:val="00A04DA5"/>
    <w:rsid w:val="00A11FE8"/>
    <w:rsid w:val="00A16596"/>
    <w:rsid w:val="00A37056"/>
    <w:rsid w:val="00A57EC1"/>
    <w:rsid w:val="00A73717"/>
    <w:rsid w:val="00A82ABB"/>
    <w:rsid w:val="00A91D69"/>
    <w:rsid w:val="00AD4A99"/>
    <w:rsid w:val="00AE2489"/>
    <w:rsid w:val="00AE5809"/>
    <w:rsid w:val="00B10B9F"/>
    <w:rsid w:val="00B11826"/>
    <w:rsid w:val="00B146E8"/>
    <w:rsid w:val="00B1470B"/>
    <w:rsid w:val="00B408FC"/>
    <w:rsid w:val="00B5434B"/>
    <w:rsid w:val="00B54FEF"/>
    <w:rsid w:val="00B649A0"/>
    <w:rsid w:val="00B82377"/>
    <w:rsid w:val="00B86950"/>
    <w:rsid w:val="00BA408C"/>
    <w:rsid w:val="00BA5C89"/>
    <w:rsid w:val="00BC6D01"/>
    <w:rsid w:val="00C14DCC"/>
    <w:rsid w:val="00C33C5A"/>
    <w:rsid w:val="00C5418C"/>
    <w:rsid w:val="00C57A66"/>
    <w:rsid w:val="00C751C5"/>
    <w:rsid w:val="00C82DFC"/>
    <w:rsid w:val="00C91091"/>
    <w:rsid w:val="00C91845"/>
    <w:rsid w:val="00C95F85"/>
    <w:rsid w:val="00CA0FEF"/>
    <w:rsid w:val="00CA4959"/>
    <w:rsid w:val="00CB0269"/>
    <w:rsid w:val="00CD0E33"/>
    <w:rsid w:val="00CF16F7"/>
    <w:rsid w:val="00CF68CC"/>
    <w:rsid w:val="00CF698A"/>
    <w:rsid w:val="00D00A5E"/>
    <w:rsid w:val="00D02BCF"/>
    <w:rsid w:val="00D1474E"/>
    <w:rsid w:val="00D15EB9"/>
    <w:rsid w:val="00D168FE"/>
    <w:rsid w:val="00D262AA"/>
    <w:rsid w:val="00D27A3D"/>
    <w:rsid w:val="00D37833"/>
    <w:rsid w:val="00D82261"/>
    <w:rsid w:val="00D866EC"/>
    <w:rsid w:val="00DA0927"/>
    <w:rsid w:val="00DA09FE"/>
    <w:rsid w:val="00DA526A"/>
    <w:rsid w:val="00DD1DA8"/>
    <w:rsid w:val="00DE503F"/>
    <w:rsid w:val="00DF09A0"/>
    <w:rsid w:val="00DF3010"/>
    <w:rsid w:val="00DF75D5"/>
    <w:rsid w:val="00E03F0A"/>
    <w:rsid w:val="00E35188"/>
    <w:rsid w:val="00E42901"/>
    <w:rsid w:val="00E87AF8"/>
    <w:rsid w:val="00E94E52"/>
    <w:rsid w:val="00EA6A86"/>
    <w:rsid w:val="00EA78E3"/>
    <w:rsid w:val="00EE2C2F"/>
    <w:rsid w:val="00F112CF"/>
    <w:rsid w:val="00F37CD8"/>
    <w:rsid w:val="00F7746F"/>
    <w:rsid w:val="00F84116"/>
    <w:rsid w:val="00F9646A"/>
    <w:rsid w:val="00FA21CF"/>
    <w:rsid w:val="00FA44DB"/>
    <w:rsid w:val="00FB0431"/>
    <w:rsid w:val="00FB0B68"/>
    <w:rsid w:val="00FE78CD"/>
    <w:rsid w:val="00FF7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191F"/>
    <w:rPr>
      <w:sz w:val="24"/>
      <w:szCs w:val="24"/>
    </w:rPr>
  </w:style>
  <w:style w:type="paragraph" w:styleId="1">
    <w:name w:val="heading 1"/>
    <w:basedOn w:val="a"/>
    <w:next w:val="a"/>
    <w:qFormat/>
    <w:rsid w:val="0070191F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70191F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70191F"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rsid w:val="0070191F"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0191F"/>
    <w:pPr>
      <w:jc w:val="both"/>
    </w:pPr>
    <w:rPr>
      <w:szCs w:val="20"/>
    </w:rPr>
  </w:style>
  <w:style w:type="paragraph" w:styleId="20">
    <w:name w:val="Body Text 2"/>
    <w:basedOn w:val="a"/>
    <w:rsid w:val="0070191F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rsid w:val="0070191F"/>
    <w:pPr>
      <w:ind w:left="7371"/>
    </w:pPr>
    <w:rPr>
      <w:szCs w:val="20"/>
    </w:rPr>
  </w:style>
  <w:style w:type="paragraph" w:styleId="a4">
    <w:name w:val="Body Text Indent"/>
    <w:basedOn w:val="a"/>
    <w:rsid w:val="0070191F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rsid w:val="0070191F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rsid w:val="0070191F"/>
    <w:pPr>
      <w:ind w:left="-360"/>
      <w:jc w:val="center"/>
    </w:pPr>
    <w:rPr>
      <w:sz w:val="28"/>
    </w:rPr>
  </w:style>
  <w:style w:type="paragraph" w:styleId="a6">
    <w:name w:val="Block Text"/>
    <w:basedOn w:val="a"/>
    <w:rsid w:val="0070191F"/>
    <w:pPr>
      <w:ind w:left="1440" w:right="1120"/>
      <w:jc w:val="both"/>
    </w:pPr>
    <w:rPr>
      <w:sz w:val="28"/>
    </w:rPr>
  </w:style>
  <w:style w:type="paragraph" w:styleId="31">
    <w:name w:val="Body Text 3"/>
    <w:basedOn w:val="a"/>
    <w:rsid w:val="0070191F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A4897-CA96-48D9-BD4C-A9F3BFF87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Windows User</cp:lastModifiedBy>
  <cp:revision>4</cp:revision>
  <cp:lastPrinted>2021-09-05T06:15:00Z</cp:lastPrinted>
  <dcterms:created xsi:type="dcterms:W3CDTF">2021-09-03T10:23:00Z</dcterms:created>
  <dcterms:modified xsi:type="dcterms:W3CDTF">2021-09-05T06:15:00Z</dcterms:modified>
</cp:coreProperties>
</file>