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178" w:rsidRPr="00D47178" w:rsidRDefault="00D47178" w:rsidP="00D47178">
      <w:pPr>
        <w:spacing w:line="360" w:lineRule="auto"/>
        <w:jc w:val="center"/>
      </w:pPr>
      <w:r w:rsidRPr="00D47178">
        <w:rPr>
          <w:noProof/>
          <w:sz w:val="20"/>
        </w:rPr>
        <w:drawing>
          <wp:inline distT="0" distB="0" distL="0" distR="0" wp14:anchorId="37C240E3" wp14:editId="56CBFBA3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178" w:rsidRPr="00D47178" w:rsidRDefault="00D47178" w:rsidP="00D47178">
      <w:pPr>
        <w:pBdr>
          <w:bottom w:val="double" w:sz="12" w:space="1" w:color="auto"/>
        </w:pBdr>
        <w:jc w:val="center"/>
        <w:rPr>
          <w:b/>
          <w:sz w:val="32"/>
        </w:rPr>
      </w:pPr>
      <w:proofErr w:type="gramStart"/>
      <w:r w:rsidRPr="00D47178">
        <w:rPr>
          <w:b/>
          <w:sz w:val="32"/>
        </w:rPr>
        <w:t>ТЕРРИТОРИАЛЬНАЯ  ИЗБИРАТЕЛЬНАЯ</w:t>
      </w:r>
      <w:proofErr w:type="gramEnd"/>
      <w:r w:rsidRPr="00D47178">
        <w:rPr>
          <w:b/>
          <w:sz w:val="32"/>
        </w:rPr>
        <w:t xml:space="preserve">   КОМИССИЯ </w:t>
      </w:r>
    </w:p>
    <w:p w:rsidR="00D47178" w:rsidRPr="00D47178" w:rsidRDefault="00D47178" w:rsidP="00D47178">
      <w:pPr>
        <w:pBdr>
          <w:bottom w:val="double" w:sz="12" w:space="1" w:color="auto"/>
        </w:pBdr>
        <w:jc w:val="center"/>
        <w:rPr>
          <w:b/>
          <w:sz w:val="32"/>
        </w:rPr>
      </w:pPr>
      <w:proofErr w:type="gramStart"/>
      <w:r w:rsidRPr="00D47178">
        <w:rPr>
          <w:b/>
          <w:sz w:val="32"/>
        </w:rPr>
        <w:t>ЦИМЛЯНСКОГО  РАЙОНА</w:t>
      </w:r>
      <w:proofErr w:type="gramEnd"/>
      <w:r w:rsidRPr="00D47178">
        <w:rPr>
          <w:b/>
          <w:sz w:val="32"/>
        </w:rPr>
        <w:t xml:space="preserve">  РОСТОВСКОЙ  ОБЛАСТИ  </w:t>
      </w:r>
    </w:p>
    <w:p w:rsidR="00D47178" w:rsidRPr="00D47178" w:rsidRDefault="00D47178" w:rsidP="00D4717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47178" w:rsidRPr="00D47178" w:rsidRDefault="00D47178" w:rsidP="00D47178">
      <w:pPr>
        <w:tabs>
          <w:tab w:val="left" w:pos="3630"/>
        </w:tabs>
        <w:jc w:val="center"/>
        <w:rPr>
          <w:b/>
          <w:sz w:val="28"/>
          <w:szCs w:val="28"/>
        </w:rPr>
      </w:pPr>
      <w:r w:rsidRPr="00D47178">
        <w:rPr>
          <w:b/>
          <w:sz w:val="28"/>
          <w:szCs w:val="28"/>
        </w:rPr>
        <w:t>ПОСТАНОВЛЕНИЕ</w:t>
      </w:r>
    </w:p>
    <w:p w:rsidR="00D47178" w:rsidRPr="00D47178" w:rsidRDefault="006F1F40" w:rsidP="00D47178">
      <w:pPr>
        <w:rPr>
          <w:sz w:val="28"/>
          <w:szCs w:val="28"/>
        </w:rPr>
      </w:pPr>
      <w:r>
        <w:rPr>
          <w:sz w:val="28"/>
          <w:szCs w:val="28"/>
        </w:rPr>
        <w:t>01</w:t>
      </w:r>
      <w:r w:rsidR="00D47178" w:rsidRPr="00D47178">
        <w:rPr>
          <w:sz w:val="28"/>
          <w:szCs w:val="28"/>
        </w:rPr>
        <w:t xml:space="preserve"> </w:t>
      </w:r>
      <w:proofErr w:type="gramStart"/>
      <w:r w:rsidR="00D47178">
        <w:rPr>
          <w:sz w:val="28"/>
          <w:szCs w:val="28"/>
        </w:rPr>
        <w:t>июля</w:t>
      </w:r>
      <w:r w:rsidR="00D47178" w:rsidRPr="00D47178">
        <w:rPr>
          <w:sz w:val="28"/>
          <w:szCs w:val="28"/>
        </w:rPr>
        <w:t xml:space="preserve">  </w:t>
      </w:r>
      <w:r w:rsidR="00D47178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proofErr w:type="gramEnd"/>
      <w:r w:rsidR="00D47178" w:rsidRPr="00D47178">
        <w:rPr>
          <w:i/>
          <w:sz w:val="28"/>
          <w:szCs w:val="28"/>
        </w:rPr>
        <w:tab/>
      </w:r>
      <w:r w:rsidR="00D47178" w:rsidRPr="00D47178">
        <w:rPr>
          <w:i/>
          <w:sz w:val="28"/>
          <w:szCs w:val="28"/>
        </w:rPr>
        <w:tab/>
      </w:r>
      <w:r w:rsidR="00D47178" w:rsidRPr="00D47178">
        <w:rPr>
          <w:i/>
          <w:sz w:val="28"/>
          <w:szCs w:val="28"/>
        </w:rPr>
        <w:tab/>
        <w:t xml:space="preserve">                       </w:t>
      </w:r>
      <w:r w:rsidR="00D47178" w:rsidRPr="00D47178">
        <w:rPr>
          <w:i/>
          <w:sz w:val="28"/>
          <w:szCs w:val="28"/>
        </w:rPr>
        <w:tab/>
      </w:r>
      <w:r w:rsidR="00D47178" w:rsidRPr="00D47178">
        <w:rPr>
          <w:i/>
          <w:sz w:val="28"/>
          <w:szCs w:val="28"/>
        </w:rPr>
        <w:tab/>
      </w:r>
      <w:r w:rsidR="00D47178" w:rsidRPr="00D47178">
        <w:rPr>
          <w:i/>
          <w:sz w:val="28"/>
          <w:szCs w:val="28"/>
        </w:rPr>
        <w:tab/>
      </w:r>
      <w:r w:rsidR="00D47178" w:rsidRPr="00D47178">
        <w:rPr>
          <w:i/>
          <w:sz w:val="28"/>
          <w:szCs w:val="28"/>
        </w:rPr>
        <w:tab/>
      </w:r>
      <w:r w:rsidR="00D47178">
        <w:rPr>
          <w:i/>
          <w:sz w:val="28"/>
          <w:szCs w:val="28"/>
        </w:rPr>
        <w:t xml:space="preserve">        </w:t>
      </w:r>
      <w:r w:rsidR="00D47178">
        <w:rPr>
          <w:sz w:val="28"/>
          <w:szCs w:val="28"/>
        </w:rPr>
        <w:t xml:space="preserve">№ </w:t>
      </w:r>
      <w:r>
        <w:rPr>
          <w:sz w:val="28"/>
          <w:szCs w:val="28"/>
        </w:rPr>
        <w:t>47-1</w:t>
      </w:r>
      <w:r w:rsidR="00164731">
        <w:rPr>
          <w:sz w:val="28"/>
          <w:szCs w:val="28"/>
        </w:rPr>
        <w:t>9</w:t>
      </w:r>
    </w:p>
    <w:p w:rsidR="00D47178" w:rsidRPr="00D47178" w:rsidRDefault="00D47178" w:rsidP="00D47178">
      <w:pPr>
        <w:jc w:val="center"/>
        <w:rPr>
          <w:sz w:val="28"/>
          <w:szCs w:val="28"/>
        </w:rPr>
      </w:pPr>
      <w:r w:rsidRPr="00D47178">
        <w:rPr>
          <w:sz w:val="28"/>
          <w:szCs w:val="28"/>
        </w:rPr>
        <w:t>г. Цимлянск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9639" w:type="dxa"/>
        <w:tblInd w:w="11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9639"/>
      </w:tblGrid>
      <w:tr w:rsidR="00383964" w:rsidTr="00D47178">
        <w:tc>
          <w:tcPr>
            <w:tcW w:w="9639" w:type="dxa"/>
            <w:shd w:val="clear" w:color="auto" w:fill="auto"/>
          </w:tcPr>
          <w:p w:rsidR="00D47178" w:rsidRPr="00D47178" w:rsidRDefault="00003DD3" w:rsidP="006F1F40">
            <w:pPr>
              <w:tabs>
                <w:tab w:val="left" w:pos="7513"/>
              </w:tabs>
              <w:ind w:left="1134" w:right="1133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D47178">
              <w:rPr>
                <w:b/>
                <w:sz w:val="28"/>
              </w:rPr>
              <w:t>Цимлянского</w:t>
            </w:r>
            <w:r w:rsidR="0071285F">
              <w:rPr>
                <w:b/>
                <w:sz w:val="28"/>
              </w:rPr>
              <w:t xml:space="preserve">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D47178" w:rsidRPr="00D47178"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6F1F40" w:rsidRPr="006F1F40">
              <w:rPr>
                <w:rFonts w:eastAsia="Calibri"/>
                <w:b/>
                <w:sz w:val="28"/>
                <w:szCs w:val="28"/>
                <w:lang w:eastAsia="en-US"/>
              </w:rPr>
              <w:t>дополнительных выбор</w:t>
            </w:r>
            <w:r w:rsidR="006F1F40">
              <w:rPr>
                <w:rFonts w:eastAsia="Calibri"/>
                <w:b/>
                <w:sz w:val="28"/>
                <w:szCs w:val="28"/>
                <w:lang w:eastAsia="en-US"/>
              </w:rPr>
              <w:t>ов</w:t>
            </w:r>
            <w:r w:rsidR="006F1F40" w:rsidRPr="006F1F40">
              <w:rPr>
                <w:rFonts w:eastAsia="Calibri"/>
                <w:b/>
                <w:sz w:val="28"/>
                <w:szCs w:val="28"/>
                <w:lang w:eastAsia="en-US"/>
              </w:rPr>
      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      </w:r>
            <w:r w:rsidR="006F1F40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="006F1F40" w:rsidRPr="006F1F40">
              <w:rPr>
                <w:rFonts w:eastAsia="Calibri"/>
                <w:b/>
                <w:sz w:val="28"/>
                <w:szCs w:val="28"/>
                <w:lang w:eastAsia="en-US"/>
              </w:rPr>
              <w:t>избирательному округу № 15</w:t>
            </w:r>
          </w:p>
          <w:p w:rsidR="00383964" w:rsidRPr="0071285F" w:rsidRDefault="00383964" w:rsidP="00062006">
            <w:pPr>
              <w:ind w:left="1163" w:right="1310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71285F" w:rsidRDefault="00003DD3" w:rsidP="006F1F40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062006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D47178">
        <w:rPr>
          <w:sz w:val="28"/>
        </w:rPr>
        <w:t>Цимлянского</w:t>
      </w:r>
      <w:r w:rsidR="006611BA">
        <w:rPr>
          <w:sz w:val="28"/>
        </w:rPr>
        <w:t xml:space="preserve"> района Ростовской области</w:t>
      </w:r>
      <w:r>
        <w:rPr>
          <w:sz w:val="28"/>
        </w:rPr>
        <w:t>, в целях оперативного рассмотрения и принятия решений по жалобам (заявлениям), поступающим</w:t>
      </w:r>
      <w:r w:rsidR="006611BA">
        <w:rPr>
          <w:sz w:val="28"/>
        </w:rPr>
        <w:t xml:space="preserve"> </w:t>
      </w:r>
      <w:r>
        <w:rPr>
          <w:sz w:val="28"/>
        </w:rPr>
        <w:t xml:space="preserve">в Территориальную избирательную комиссию </w:t>
      </w:r>
      <w:r w:rsidR="00D47178">
        <w:rPr>
          <w:sz w:val="28"/>
        </w:rPr>
        <w:t>Цимлянского</w:t>
      </w:r>
      <w:r w:rsidR="006611BA">
        <w:rPr>
          <w:sz w:val="28"/>
        </w:rPr>
        <w:t xml:space="preserve"> района Ростовской области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  <w:sz w:val="28"/>
        </w:rPr>
        <w:t xml:space="preserve">при проведении </w:t>
      </w:r>
      <w:r w:rsidR="006F1F40" w:rsidRPr="006F1F40">
        <w:rPr>
          <w:bCs/>
          <w:sz w:val="28"/>
        </w:rPr>
        <w:t>дополнительных выбор</w:t>
      </w:r>
      <w:r w:rsidR="006F1F40">
        <w:rPr>
          <w:bCs/>
          <w:sz w:val="28"/>
        </w:rPr>
        <w:t>ов</w:t>
      </w:r>
      <w:r w:rsidR="006F1F40" w:rsidRPr="006F1F40">
        <w:rPr>
          <w:bCs/>
          <w:sz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Cs/>
          <w:sz w:val="28"/>
        </w:rPr>
        <w:t xml:space="preserve"> </w:t>
      </w:r>
      <w:r w:rsidR="006F1F40" w:rsidRPr="006F1F40">
        <w:rPr>
          <w:bCs/>
          <w:sz w:val="28"/>
        </w:rPr>
        <w:t>избирательному округу № 15</w:t>
      </w:r>
      <w:r w:rsidRPr="00F35731">
        <w:rPr>
          <w:sz w:val="28"/>
        </w:rPr>
        <w:t>,</w:t>
      </w:r>
      <w:r w:rsidR="00D47178">
        <w:rPr>
          <w:sz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="00D47178">
        <w:rPr>
          <w:sz w:val="28"/>
          <w:szCs w:val="28"/>
        </w:rPr>
        <w:t>Цимлянского</w:t>
      </w:r>
      <w:r w:rsidR="0071285F">
        <w:rPr>
          <w:sz w:val="28"/>
          <w:szCs w:val="28"/>
        </w:rPr>
        <w:t xml:space="preserve"> района Ростовской области</w:t>
      </w:r>
    </w:p>
    <w:p w:rsidR="00383964" w:rsidRDefault="00003DD3" w:rsidP="006F1F40">
      <w:pPr>
        <w:pStyle w:val="14-1512-1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47178" w:rsidRDefault="00D47178" w:rsidP="006F1F40">
      <w:pPr>
        <w:pStyle w:val="14-1512-1"/>
        <w:spacing w:line="240" w:lineRule="auto"/>
        <w:jc w:val="center"/>
      </w:pPr>
    </w:p>
    <w:p w:rsidR="00DF7C6B" w:rsidRDefault="00003DD3" w:rsidP="006F1F40">
      <w:pPr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D47178">
        <w:rPr>
          <w:sz w:val="28"/>
        </w:rPr>
        <w:t>Цимлянского</w:t>
      </w:r>
      <w:r w:rsidR="0071285F">
        <w:rPr>
          <w:sz w:val="28"/>
        </w:rPr>
        <w:t xml:space="preserve">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D47178">
        <w:rPr>
          <w:sz w:val="28"/>
        </w:rPr>
        <w:t xml:space="preserve">граждан </w:t>
      </w:r>
      <w:r w:rsidR="00D47178" w:rsidRPr="00D47178">
        <w:rPr>
          <w:bCs/>
          <w:sz w:val="28"/>
        </w:rPr>
        <w:t xml:space="preserve">при проведении </w:t>
      </w:r>
      <w:r w:rsidR="006F1F40" w:rsidRPr="006F1F40">
        <w:rPr>
          <w:bCs/>
          <w:sz w:val="28"/>
        </w:rPr>
        <w:t>дополнительных выбор</w:t>
      </w:r>
      <w:r w:rsidR="006F1F40">
        <w:rPr>
          <w:bCs/>
          <w:sz w:val="28"/>
        </w:rPr>
        <w:t>ов</w:t>
      </w:r>
      <w:r w:rsidR="006F1F40" w:rsidRPr="006F1F40">
        <w:rPr>
          <w:bCs/>
          <w:sz w:val="28"/>
        </w:rPr>
        <w:t xml:space="preserve"> депутата Собрания </w:t>
      </w:r>
      <w:r w:rsidR="006F1F40" w:rsidRPr="006F1F40">
        <w:rPr>
          <w:bCs/>
          <w:sz w:val="28"/>
        </w:rPr>
        <w:lastRenderedPageBreak/>
        <w:t>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Cs/>
          <w:sz w:val="28"/>
        </w:rPr>
        <w:t xml:space="preserve"> </w:t>
      </w:r>
      <w:r w:rsidR="006F1F40" w:rsidRPr="006F1F40">
        <w:rPr>
          <w:bCs/>
          <w:sz w:val="28"/>
        </w:rPr>
        <w:t>избирательному округу № 15</w:t>
      </w:r>
      <w:r w:rsidR="00F35731" w:rsidRPr="00F35731">
        <w:rPr>
          <w:bCs/>
          <w:sz w:val="28"/>
        </w:rPr>
        <w:t xml:space="preserve">,  </w:t>
      </w:r>
      <w:r w:rsidR="0026305E" w:rsidRPr="00D47178">
        <w:rPr>
          <w:sz w:val="28"/>
        </w:rPr>
        <w:t>с</w:t>
      </w:r>
      <w:r w:rsidR="0026305E">
        <w:rPr>
          <w:sz w:val="28"/>
        </w:rPr>
        <w:t xml:space="preserve">огласно </w:t>
      </w:r>
      <w:r w:rsidR="0026305E" w:rsidRPr="0071285F">
        <w:rPr>
          <w:sz w:val="28"/>
        </w:rPr>
        <w:t>приложению № 1</w:t>
      </w:r>
      <w:r w:rsidRPr="0071285F">
        <w:rPr>
          <w:sz w:val="28"/>
        </w:rPr>
        <w:t>.</w:t>
      </w:r>
    </w:p>
    <w:p w:rsidR="00383964" w:rsidRDefault="00003DD3" w:rsidP="006F1F40">
      <w:pPr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D47178">
        <w:rPr>
          <w:sz w:val="28"/>
        </w:rPr>
        <w:t>Цимлянского</w:t>
      </w:r>
      <w:r w:rsidR="0071285F">
        <w:rPr>
          <w:sz w:val="28"/>
        </w:rPr>
        <w:t xml:space="preserve"> района Ростовской области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  <w:sz w:val="28"/>
        </w:rPr>
        <w:t xml:space="preserve">при проведении </w:t>
      </w:r>
      <w:r w:rsidR="006F1F40" w:rsidRPr="006F1F40">
        <w:rPr>
          <w:bCs/>
          <w:sz w:val="28"/>
        </w:rPr>
        <w:t>дополнительных выбор</w:t>
      </w:r>
      <w:r w:rsidR="006F1F40">
        <w:rPr>
          <w:bCs/>
          <w:sz w:val="28"/>
        </w:rPr>
        <w:t>ов</w:t>
      </w:r>
      <w:r w:rsidR="006F1F40" w:rsidRPr="006F1F40">
        <w:rPr>
          <w:bCs/>
          <w:sz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Cs/>
          <w:sz w:val="28"/>
        </w:rPr>
        <w:t xml:space="preserve"> </w:t>
      </w:r>
      <w:r w:rsidR="006F1F40" w:rsidRPr="006F1F40">
        <w:rPr>
          <w:bCs/>
          <w:sz w:val="28"/>
        </w:rPr>
        <w:t>избирательному округу № 15</w:t>
      </w:r>
      <w:r w:rsidR="00F35731">
        <w:rPr>
          <w:bCs/>
          <w:sz w:val="28"/>
        </w:rPr>
        <w:t>,</w:t>
      </w:r>
      <w:r w:rsidR="00F35731" w:rsidRPr="00F35731">
        <w:rPr>
          <w:bCs/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</w:p>
    <w:p w:rsidR="00383964" w:rsidRDefault="00003DD3" w:rsidP="006F1F40">
      <w:pPr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47178">
        <w:rPr>
          <w:sz w:val="28"/>
          <w:szCs w:val="28"/>
        </w:rPr>
        <w:t>Цимлянского</w:t>
      </w:r>
      <w:r w:rsidR="0071285F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 w:rsidP="006F1F40">
      <w:pPr>
        <w:pStyle w:val="a9"/>
        <w:tabs>
          <w:tab w:val="left" w:pos="0"/>
        </w:tabs>
        <w:spacing w:line="240" w:lineRule="auto"/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71285F">
        <w:rPr>
          <w:szCs w:val="28"/>
        </w:rPr>
        <w:t xml:space="preserve">председателя Территориальной избирательной комиссии Ростовской области </w:t>
      </w:r>
      <w:r w:rsidR="006F1F40">
        <w:rPr>
          <w:szCs w:val="28"/>
        </w:rPr>
        <w:t>Нефедова Александра Михайловича</w:t>
      </w:r>
      <w:r w:rsidR="00D47178">
        <w:rPr>
          <w:szCs w:val="28"/>
        </w:rPr>
        <w:t>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D47178" w:rsidRDefault="00D47178">
      <w:pPr>
        <w:pStyle w:val="a9"/>
        <w:tabs>
          <w:tab w:val="left" w:pos="0"/>
        </w:tabs>
        <w:spacing w:line="276" w:lineRule="auto"/>
      </w:pPr>
    </w:p>
    <w:p w:rsidR="00383964" w:rsidRDefault="00003DD3">
      <w:pPr>
        <w:pStyle w:val="a9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7178">
        <w:t xml:space="preserve">  </w:t>
      </w:r>
      <w:r w:rsidR="006F1F40">
        <w:t xml:space="preserve"> </w:t>
      </w:r>
      <w:r w:rsidR="00D47178">
        <w:t xml:space="preserve"> </w:t>
      </w:r>
      <w:r w:rsidR="006F1F40">
        <w:t xml:space="preserve">   </w:t>
      </w:r>
      <w:r w:rsidR="00D47178">
        <w:t xml:space="preserve">    </w:t>
      </w:r>
      <w:r w:rsidR="006F1F40">
        <w:t>А.М. Нефедов</w:t>
      </w:r>
    </w:p>
    <w:p w:rsidR="00383964" w:rsidRDefault="00383964">
      <w:pPr>
        <w:pStyle w:val="a9"/>
        <w:spacing w:line="276" w:lineRule="auto"/>
      </w:pPr>
    </w:p>
    <w:p w:rsidR="0071285F" w:rsidRDefault="0071285F">
      <w:pPr>
        <w:pStyle w:val="a9"/>
        <w:spacing w:line="276" w:lineRule="auto"/>
        <w:sectPr w:rsidR="0071285F" w:rsidSect="006F1F40">
          <w:headerReference w:type="default" r:id="rId9"/>
          <w:headerReference w:type="first" r:id="rId10"/>
          <w:pgSz w:w="11906" w:h="16838"/>
          <w:pgMar w:top="1134" w:right="566" w:bottom="993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7178">
        <w:t xml:space="preserve">         С.В.</w:t>
      </w:r>
      <w:r w:rsidR="006F1F40">
        <w:t xml:space="preserve"> </w:t>
      </w:r>
      <w:proofErr w:type="spellStart"/>
      <w:r w:rsidR="00D47178">
        <w:t>Бурякова</w:t>
      </w:r>
      <w:proofErr w:type="spellEnd"/>
    </w:p>
    <w:p w:rsidR="00065911" w:rsidRPr="00D47178" w:rsidRDefault="00065911" w:rsidP="007843BE">
      <w:pPr>
        <w:widowControl w:val="0"/>
        <w:suppressAutoHyphens/>
        <w:ind w:left="5812"/>
        <w:jc w:val="center"/>
      </w:pPr>
      <w:r w:rsidRPr="00D47178">
        <w:lastRenderedPageBreak/>
        <w:t>Приложение № 1</w:t>
      </w:r>
    </w:p>
    <w:p w:rsidR="00065911" w:rsidRPr="00D47178" w:rsidRDefault="00065911">
      <w:pPr>
        <w:widowControl w:val="0"/>
        <w:suppressAutoHyphens/>
        <w:ind w:left="5245"/>
        <w:jc w:val="center"/>
      </w:pPr>
    </w:p>
    <w:p w:rsidR="00383964" w:rsidRPr="00D47178" w:rsidRDefault="0026305E" w:rsidP="00065911">
      <w:pPr>
        <w:widowControl w:val="0"/>
        <w:suppressAutoHyphens/>
        <w:ind w:left="5812"/>
        <w:jc w:val="center"/>
      </w:pPr>
      <w:r w:rsidRPr="00D47178">
        <w:t>УТВЕРЖДЕНО</w:t>
      </w:r>
    </w:p>
    <w:p w:rsidR="00E9707A" w:rsidRPr="00D47178" w:rsidRDefault="0026305E" w:rsidP="00065911">
      <w:pPr>
        <w:widowControl w:val="0"/>
        <w:suppressAutoHyphens/>
        <w:ind w:left="5812"/>
        <w:jc w:val="center"/>
      </w:pPr>
      <w:r w:rsidRPr="00D47178">
        <w:t>постановлением</w:t>
      </w:r>
      <w:r w:rsidR="00003DD3" w:rsidRPr="00D47178">
        <w:t xml:space="preserve"> Территориальной избирательной комиссии</w:t>
      </w:r>
    </w:p>
    <w:p w:rsidR="00D47178" w:rsidRDefault="00D47178" w:rsidP="00065911">
      <w:pPr>
        <w:widowControl w:val="0"/>
        <w:suppressAutoHyphens/>
        <w:ind w:left="5812"/>
        <w:jc w:val="center"/>
      </w:pPr>
      <w:r w:rsidRPr="00D47178">
        <w:t>Цимлянского</w:t>
      </w:r>
      <w:r w:rsidR="0071285F" w:rsidRPr="00D47178">
        <w:t xml:space="preserve"> района </w:t>
      </w:r>
    </w:p>
    <w:p w:rsidR="00383964" w:rsidRPr="00D47178" w:rsidRDefault="0071285F" w:rsidP="00065911">
      <w:pPr>
        <w:widowControl w:val="0"/>
        <w:suppressAutoHyphens/>
        <w:ind w:left="5812"/>
        <w:jc w:val="center"/>
      </w:pPr>
      <w:r w:rsidRPr="00D47178">
        <w:t>Ростовской области</w:t>
      </w:r>
    </w:p>
    <w:p w:rsidR="00383964" w:rsidRPr="00D47178" w:rsidRDefault="00003DD3" w:rsidP="00065911">
      <w:pPr>
        <w:pStyle w:val="af"/>
        <w:ind w:left="5812"/>
        <w:jc w:val="center"/>
        <w:rPr>
          <w:sz w:val="24"/>
          <w:szCs w:val="24"/>
        </w:rPr>
      </w:pPr>
      <w:bookmarkStart w:id="0" w:name="__DdeLink__3764_2741697564"/>
      <w:bookmarkEnd w:id="0"/>
      <w:proofErr w:type="gramStart"/>
      <w:r w:rsidRPr="00D47178">
        <w:rPr>
          <w:sz w:val="24"/>
          <w:szCs w:val="24"/>
        </w:rPr>
        <w:t>от</w:t>
      </w:r>
      <w:proofErr w:type="gramEnd"/>
      <w:r w:rsidRPr="00D47178">
        <w:rPr>
          <w:sz w:val="24"/>
          <w:szCs w:val="24"/>
        </w:rPr>
        <w:t xml:space="preserve"> </w:t>
      </w:r>
      <w:r w:rsidR="00D47178">
        <w:rPr>
          <w:sz w:val="24"/>
          <w:szCs w:val="24"/>
        </w:rPr>
        <w:t>0</w:t>
      </w:r>
      <w:r w:rsidR="006F1F40">
        <w:rPr>
          <w:sz w:val="24"/>
          <w:szCs w:val="24"/>
        </w:rPr>
        <w:t>1</w:t>
      </w:r>
      <w:r w:rsidR="00062006" w:rsidRPr="00D47178">
        <w:rPr>
          <w:sz w:val="24"/>
          <w:szCs w:val="24"/>
        </w:rPr>
        <w:t xml:space="preserve"> ию</w:t>
      </w:r>
      <w:r w:rsidR="00D47178">
        <w:rPr>
          <w:sz w:val="24"/>
          <w:szCs w:val="24"/>
        </w:rPr>
        <w:t>л</w:t>
      </w:r>
      <w:r w:rsidR="00062006" w:rsidRPr="00D47178">
        <w:rPr>
          <w:sz w:val="24"/>
          <w:szCs w:val="24"/>
        </w:rPr>
        <w:t xml:space="preserve">я </w:t>
      </w:r>
      <w:r w:rsidR="00E9707A" w:rsidRPr="00D47178">
        <w:rPr>
          <w:sz w:val="24"/>
          <w:szCs w:val="24"/>
        </w:rPr>
        <w:t>20</w:t>
      </w:r>
      <w:r w:rsidR="0071285F" w:rsidRPr="00D47178">
        <w:rPr>
          <w:sz w:val="24"/>
          <w:szCs w:val="24"/>
        </w:rPr>
        <w:t>2</w:t>
      </w:r>
      <w:r w:rsidR="006F1F40">
        <w:rPr>
          <w:sz w:val="24"/>
          <w:szCs w:val="24"/>
        </w:rPr>
        <w:t>2</w:t>
      </w:r>
      <w:r w:rsidRPr="00D47178">
        <w:rPr>
          <w:sz w:val="24"/>
          <w:szCs w:val="24"/>
        </w:rPr>
        <w:t xml:space="preserve"> г. №</w:t>
      </w:r>
      <w:r w:rsidR="00D47178">
        <w:rPr>
          <w:sz w:val="24"/>
          <w:szCs w:val="24"/>
        </w:rPr>
        <w:t xml:space="preserve"> </w:t>
      </w:r>
      <w:r w:rsidR="00164731">
        <w:rPr>
          <w:sz w:val="24"/>
          <w:szCs w:val="24"/>
        </w:rPr>
        <w:t>47-19</w:t>
      </w: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F35731" w:rsidRPr="00F35731" w:rsidRDefault="00003DD3" w:rsidP="006F1F40">
      <w:pPr>
        <w:pStyle w:val="ac"/>
        <w:rPr>
          <w:bCs/>
        </w:rPr>
      </w:pPr>
      <w:proofErr w:type="gramStart"/>
      <w:r>
        <w:t>о</w:t>
      </w:r>
      <w:proofErr w:type="gramEnd"/>
      <w:r>
        <w:t xml:space="preserve"> Рабочей группе Территориальной избирательной комиссии </w:t>
      </w:r>
      <w:r w:rsidR="00D47178">
        <w:rPr>
          <w:bCs/>
        </w:rPr>
        <w:t>Цимлянского</w:t>
      </w:r>
      <w:r w:rsidR="0071285F">
        <w:rPr>
          <w:bCs/>
        </w:rPr>
        <w:t xml:space="preserve"> района </w:t>
      </w:r>
      <w:r w:rsidR="00F47120">
        <w:rPr>
          <w:bCs/>
        </w:rPr>
        <w:t xml:space="preserve">по рассмотрению </w:t>
      </w:r>
      <w:r>
        <w:rPr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</w:rPr>
        <w:t xml:space="preserve">при проведении </w:t>
      </w:r>
      <w:r w:rsidR="006F1F40" w:rsidRPr="006F1F40">
        <w:rPr>
          <w:bCs/>
        </w:rPr>
        <w:t>дополнительных выбор</w:t>
      </w:r>
      <w:r w:rsidR="006F1F40">
        <w:rPr>
          <w:bCs/>
        </w:rPr>
        <w:t>ов</w:t>
      </w:r>
      <w:r w:rsidR="006F1F40" w:rsidRPr="006F1F40">
        <w:rPr>
          <w:bCs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Cs/>
        </w:rPr>
        <w:t xml:space="preserve"> </w:t>
      </w:r>
      <w:r w:rsidR="006F1F40" w:rsidRPr="006F1F40">
        <w:rPr>
          <w:bCs/>
        </w:rPr>
        <w:t>избирательному округу № 15</w:t>
      </w:r>
    </w:p>
    <w:p w:rsidR="00383964" w:rsidRDefault="00383964" w:rsidP="00F35731">
      <w:pPr>
        <w:pStyle w:val="ac"/>
      </w:pPr>
    </w:p>
    <w:p w:rsidR="00383964" w:rsidRDefault="00003DD3" w:rsidP="006F1F40">
      <w:pPr>
        <w:pStyle w:val="ad"/>
        <w:spacing w:after="0" w:line="240" w:lineRule="auto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47178">
        <w:t>Цимлянского</w:t>
      </w:r>
      <w:r w:rsidR="00F47120">
        <w:t xml:space="preserve"> района Ростовской области</w:t>
      </w:r>
      <w:r>
        <w:t xml:space="preserve"> (далее </w:t>
      </w:r>
      <w:r w:rsidR="002E116B">
        <w:t>–</w:t>
      </w:r>
      <w:r>
        <w:t xml:space="preserve"> Комиссия) по ра</w:t>
      </w:r>
      <w:r w:rsidR="00F47120">
        <w:t xml:space="preserve">ссмотрению </w:t>
      </w:r>
      <w: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</w:rPr>
        <w:t xml:space="preserve">при проведении </w:t>
      </w:r>
      <w:r w:rsidR="006F1F40" w:rsidRPr="006F1F40">
        <w:rPr>
          <w:bCs/>
        </w:rPr>
        <w:t>дополнительных выбор</w:t>
      </w:r>
      <w:r w:rsidR="006F1F40">
        <w:rPr>
          <w:bCs/>
        </w:rPr>
        <w:t>ов</w:t>
      </w:r>
      <w:r w:rsidR="006F1F40" w:rsidRPr="006F1F40">
        <w:rPr>
          <w:bCs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Cs/>
        </w:rPr>
        <w:t xml:space="preserve"> </w:t>
      </w:r>
      <w:r w:rsidR="006F1F40" w:rsidRPr="006F1F40">
        <w:rPr>
          <w:bCs/>
        </w:rPr>
        <w:t xml:space="preserve">избирательному округу № 15 </w:t>
      </w:r>
      <w:r w:rsidRPr="00D47178">
        <w:t xml:space="preserve">(далее </w:t>
      </w:r>
      <w:r w:rsidR="002E116B" w:rsidRPr="00D47178">
        <w:t>–</w:t>
      </w:r>
      <w:r w:rsidRPr="00D47178">
        <w:t xml:space="preserve"> Рабочая группа).</w:t>
      </w:r>
    </w:p>
    <w:p w:rsidR="00383964" w:rsidRDefault="00003DD3" w:rsidP="006F1F40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 w:rsidP="006F1F40">
      <w:pPr>
        <w:pStyle w:val="14-1512-1"/>
        <w:spacing w:line="240" w:lineRule="auto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>нарушающ</w:t>
      </w:r>
      <w:r w:rsidR="00D47178">
        <w:rPr>
          <w:sz w:val="28"/>
          <w:szCs w:val="28"/>
        </w:rPr>
        <w:t xml:space="preserve">ие избирательные права граждан </w:t>
      </w:r>
      <w:r w:rsidR="00D47178" w:rsidRPr="00D47178">
        <w:rPr>
          <w:bCs/>
          <w:sz w:val="28"/>
          <w:szCs w:val="28"/>
        </w:rPr>
        <w:t>при проведе</w:t>
      </w:r>
      <w:r w:rsidR="00D47178" w:rsidRPr="00F35731">
        <w:rPr>
          <w:bCs/>
          <w:sz w:val="28"/>
          <w:szCs w:val="28"/>
        </w:rPr>
        <w:t xml:space="preserve">нии </w:t>
      </w:r>
      <w:r w:rsidR="006F1F40" w:rsidRPr="006F1F40">
        <w:rPr>
          <w:bCs/>
          <w:sz w:val="28"/>
          <w:szCs w:val="28"/>
        </w:rPr>
        <w:t>дополнительных выбор</w:t>
      </w:r>
      <w:r w:rsidR="006F1F40">
        <w:rPr>
          <w:bCs/>
          <w:sz w:val="28"/>
          <w:szCs w:val="28"/>
        </w:rPr>
        <w:t>ов</w:t>
      </w:r>
      <w:r w:rsidR="006F1F40" w:rsidRPr="006F1F40">
        <w:rPr>
          <w:bCs/>
          <w:sz w:val="28"/>
          <w:szCs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Cs/>
          <w:sz w:val="28"/>
          <w:szCs w:val="28"/>
        </w:rPr>
        <w:t xml:space="preserve"> </w:t>
      </w:r>
      <w:r w:rsidR="006F1F40" w:rsidRPr="006F1F40">
        <w:rPr>
          <w:bCs/>
          <w:sz w:val="28"/>
          <w:szCs w:val="28"/>
        </w:rPr>
        <w:t>избирательному округу № 15</w:t>
      </w:r>
      <w:r w:rsidR="002E116B" w:rsidRPr="00F35731">
        <w:rPr>
          <w:sz w:val="28"/>
          <w:szCs w:val="28"/>
        </w:rPr>
        <w:t>,</w:t>
      </w:r>
      <w:r w:rsidRPr="00D4717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требующим рассмотрения на заседании Комиссии.</w:t>
      </w:r>
    </w:p>
    <w:p w:rsidR="00383964" w:rsidRDefault="00003DD3" w:rsidP="006F1F40">
      <w:pPr>
        <w:pStyle w:val="ad"/>
        <w:spacing w:after="0" w:line="240" w:lineRule="auto"/>
        <w:rPr>
          <w:bCs/>
        </w:rPr>
      </w:pPr>
      <w:r>
        <w:lastRenderedPageBreak/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062006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 w:rsidP="006F1F40">
      <w:pPr>
        <w:pStyle w:val="ad"/>
        <w:spacing w:after="0" w:line="240" w:lineRule="auto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 w:rsidP="006F1F40">
      <w:pPr>
        <w:pStyle w:val="ad"/>
        <w:spacing w:after="0" w:line="240" w:lineRule="auto"/>
      </w:pPr>
      <w:r>
        <w:t>6.</w:t>
      </w:r>
      <w:r w:rsidR="002E116B">
        <w:t> </w:t>
      </w:r>
      <w:r>
        <w:t xml:space="preserve">При поступлении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 w:rsidP="006F1F40">
      <w:pPr>
        <w:pStyle w:val="ad"/>
        <w:spacing w:after="0" w:line="240" w:lineRule="auto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6F1F40">
      <w:pPr>
        <w:pStyle w:val="ad"/>
        <w:spacing w:after="0" w:line="240" w:lineRule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 w:rsidP="006F1F40">
      <w:pPr>
        <w:pStyle w:val="ad"/>
        <w:spacing w:after="0" w:line="240" w:lineRule="auto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 w:rsidP="006F1F40">
      <w:pPr>
        <w:pStyle w:val="ad"/>
        <w:spacing w:after="0" w:line="240" w:lineRule="auto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6F1F40">
      <w:pPr>
        <w:pStyle w:val="ad"/>
        <w:spacing w:after="0" w:line="240" w:lineRule="auto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</w:t>
      </w:r>
      <w:proofErr w:type="gramStart"/>
      <w:r>
        <w:t>группы,  председательствует</w:t>
      </w:r>
      <w:proofErr w:type="gramEnd"/>
      <w:r>
        <w:t xml:space="preserve"> на заседаниях </w:t>
      </w:r>
      <w:r>
        <w:rPr>
          <w:szCs w:val="28"/>
        </w:rPr>
        <w:t>Рабочей группы.</w:t>
      </w:r>
    </w:p>
    <w:p w:rsidR="00383964" w:rsidRDefault="00003DD3" w:rsidP="006F1F40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 w:rsidP="006F1F40">
      <w:pPr>
        <w:pStyle w:val="ae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 w:rsidP="006F1F40">
      <w:pPr>
        <w:pStyle w:val="ad"/>
        <w:spacing w:after="0" w:line="240" w:lineRule="auto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 w:rsidP="006F1F40">
      <w:pPr>
        <w:pStyle w:val="ad"/>
        <w:spacing w:after="0" w:line="240" w:lineRule="auto"/>
      </w:pPr>
      <w:r>
        <w:lastRenderedPageBreak/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 w:rsidR="00D47178"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 w:rsidP="006F1F40">
      <w:pPr>
        <w:pStyle w:val="ad"/>
        <w:spacing w:after="0" w:line="240" w:lineRule="auto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 w:rsidP="006F1F40">
      <w:pPr>
        <w:pStyle w:val="ad"/>
        <w:spacing w:after="0" w:line="240" w:lineRule="auto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 w:rsidP="006F1F40">
      <w:pPr>
        <w:pStyle w:val="ad"/>
        <w:spacing w:after="0" w:line="240" w:lineRule="auto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6F1F40">
      <w:pPr>
        <w:pStyle w:val="ad"/>
        <w:spacing w:after="0" w:line="240" w:lineRule="auto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 w:rsidP="006F1F40">
      <w:pPr>
        <w:pStyle w:val="ad"/>
        <w:spacing w:after="0" w:line="240" w:lineRule="auto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6F1F40">
      <w:pPr>
        <w:pStyle w:val="ad"/>
        <w:spacing w:after="0" w:line="240" w:lineRule="auto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383964" w:rsidRDefault="00383964" w:rsidP="006F1F40"/>
    <w:p w:rsidR="00383964" w:rsidRDefault="00383964" w:rsidP="006F1F40"/>
    <w:p w:rsidR="004020A0" w:rsidRDefault="004020A0" w:rsidP="00607B8C">
      <w:pPr>
        <w:widowControl w:val="0"/>
        <w:suppressAutoHyphens/>
        <w:ind w:left="5812"/>
        <w:jc w:val="center"/>
      </w:pPr>
    </w:p>
    <w:p w:rsidR="004020A0" w:rsidRDefault="004020A0" w:rsidP="00607B8C">
      <w:pPr>
        <w:widowControl w:val="0"/>
        <w:suppressAutoHyphens/>
        <w:ind w:left="5812"/>
        <w:jc w:val="center"/>
      </w:pPr>
    </w:p>
    <w:p w:rsidR="004020A0" w:rsidRDefault="004020A0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6F1F40" w:rsidRDefault="006F1F40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8059A6" w:rsidRPr="004020A0" w:rsidRDefault="00607B8C" w:rsidP="00607B8C">
      <w:pPr>
        <w:widowControl w:val="0"/>
        <w:suppressAutoHyphens/>
        <w:ind w:left="5812"/>
        <w:jc w:val="center"/>
      </w:pPr>
      <w:r w:rsidRPr="004020A0">
        <w:lastRenderedPageBreak/>
        <w:t>П</w:t>
      </w:r>
      <w:r w:rsidR="008059A6" w:rsidRPr="004020A0">
        <w:t>риложение № 2</w:t>
      </w:r>
    </w:p>
    <w:p w:rsidR="004020A0" w:rsidRPr="004020A0" w:rsidRDefault="004020A0" w:rsidP="00607B8C">
      <w:pPr>
        <w:widowControl w:val="0"/>
        <w:suppressAutoHyphens/>
        <w:ind w:left="5812"/>
        <w:jc w:val="center"/>
      </w:pPr>
    </w:p>
    <w:p w:rsidR="008059A6" w:rsidRPr="004020A0" w:rsidRDefault="008059A6" w:rsidP="008059A6">
      <w:pPr>
        <w:widowControl w:val="0"/>
        <w:suppressAutoHyphens/>
        <w:ind w:left="5812"/>
        <w:jc w:val="center"/>
      </w:pPr>
      <w:r w:rsidRPr="004020A0">
        <w:t>УТВЕРЖДЕНО</w:t>
      </w:r>
    </w:p>
    <w:p w:rsidR="00532576" w:rsidRPr="004020A0" w:rsidRDefault="008059A6" w:rsidP="008059A6">
      <w:pPr>
        <w:widowControl w:val="0"/>
        <w:suppressAutoHyphens/>
        <w:ind w:left="5812"/>
        <w:jc w:val="center"/>
      </w:pPr>
      <w:r w:rsidRPr="004020A0">
        <w:t xml:space="preserve">постановлением Территориальной избирательной комиссии </w:t>
      </w:r>
    </w:p>
    <w:p w:rsidR="00D47178" w:rsidRPr="004020A0" w:rsidRDefault="00D47178" w:rsidP="008059A6">
      <w:pPr>
        <w:widowControl w:val="0"/>
        <w:suppressAutoHyphens/>
        <w:ind w:left="5812"/>
        <w:jc w:val="center"/>
      </w:pPr>
      <w:r w:rsidRPr="004020A0">
        <w:t>Цимлянского</w:t>
      </w:r>
      <w:r w:rsidR="002164E2" w:rsidRPr="004020A0">
        <w:t xml:space="preserve"> района </w:t>
      </w:r>
    </w:p>
    <w:p w:rsidR="008059A6" w:rsidRPr="004020A0" w:rsidRDefault="002164E2" w:rsidP="008059A6">
      <w:pPr>
        <w:widowControl w:val="0"/>
        <w:suppressAutoHyphens/>
        <w:ind w:left="5812"/>
        <w:jc w:val="center"/>
      </w:pPr>
      <w:r w:rsidRPr="004020A0">
        <w:t>Ростовской области</w:t>
      </w:r>
    </w:p>
    <w:p w:rsidR="008059A6" w:rsidRPr="004020A0" w:rsidRDefault="00532576" w:rsidP="008059A6">
      <w:pPr>
        <w:pStyle w:val="af"/>
        <w:ind w:left="5812"/>
        <w:jc w:val="center"/>
        <w:rPr>
          <w:sz w:val="24"/>
          <w:szCs w:val="24"/>
        </w:rPr>
      </w:pPr>
      <w:proofErr w:type="gramStart"/>
      <w:r w:rsidRPr="004020A0">
        <w:rPr>
          <w:sz w:val="24"/>
          <w:szCs w:val="24"/>
        </w:rPr>
        <w:t>от</w:t>
      </w:r>
      <w:proofErr w:type="gramEnd"/>
      <w:r w:rsidRPr="004020A0">
        <w:rPr>
          <w:sz w:val="24"/>
          <w:szCs w:val="24"/>
        </w:rPr>
        <w:t xml:space="preserve"> </w:t>
      </w:r>
      <w:r w:rsidR="00D47178" w:rsidRPr="004020A0">
        <w:rPr>
          <w:sz w:val="24"/>
          <w:szCs w:val="24"/>
        </w:rPr>
        <w:t>0</w:t>
      </w:r>
      <w:r w:rsidR="006F1F40">
        <w:rPr>
          <w:sz w:val="24"/>
          <w:szCs w:val="24"/>
        </w:rPr>
        <w:t>1</w:t>
      </w:r>
      <w:r w:rsidR="00062006" w:rsidRPr="004020A0">
        <w:rPr>
          <w:sz w:val="24"/>
          <w:szCs w:val="24"/>
        </w:rPr>
        <w:t xml:space="preserve"> ию</w:t>
      </w:r>
      <w:r w:rsidR="00D47178" w:rsidRPr="004020A0">
        <w:rPr>
          <w:sz w:val="24"/>
          <w:szCs w:val="24"/>
        </w:rPr>
        <w:t>ля</w:t>
      </w:r>
      <w:r w:rsidR="00062006" w:rsidRPr="004020A0">
        <w:rPr>
          <w:sz w:val="24"/>
          <w:szCs w:val="24"/>
        </w:rPr>
        <w:t xml:space="preserve"> </w:t>
      </w:r>
      <w:r w:rsidRPr="004020A0">
        <w:rPr>
          <w:sz w:val="24"/>
          <w:szCs w:val="24"/>
        </w:rPr>
        <w:t xml:space="preserve"> 20</w:t>
      </w:r>
      <w:r w:rsidR="002164E2" w:rsidRPr="004020A0">
        <w:rPr>
          <w:sz w:val="24"/>
          <w:szCs w:val="24"/>
        </w:rPr>
        <w:t>2</w:t>
      </w:r>
      <w:r w:rsidR="006F1F40">
        <w:rPr>
          <w:sz w:val="24"/>
          <w:szCs w:val="24"/>
        </w:rPr>
        <w:t>2</w:t>
      </w:r>
      <w:r w:rsidR="008059A6" w:rsidRPr="004020A0">
        <w:rPr>
          <w:sz w:val="24"/>
          <w:szCs w:val="24"/>
        </w:rPr>
        <w:t xml:space="preserve"> г. №</w:t>
      </w:r>
      <w:r w:rsidR="00D47178" w:rsidRPr="004020A0">
        <w:rPr>
          <w:sz w:val="24"/>
          <w:szCs w:val="24"/>
        </w:rPr>
        <w:t xml:space="preserve"> </w:t>
      </w:r>
      <w:r w:rsidR="006F1F40">
        <w:rPr>
          <w:sz w:val="24"/>
          <w:szCs w:val="24"/>
        </w:rPr>
        <w:t>47-1</w:t>
      </w:r>
      <w:r w:rsidR="00164731">
        <w:rPr>
          <w:sz w:val="24"/>
          <w:szCs w:val="24"/>
        </w:rPr>
        <w:t>9</w:t>
      </w:r>
      <w:bookmarkStart w:id="1" w:name="_GoBack"/>
      <w:bookmarkEnd w:id="1"/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 w:rsidP="006F1F40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  <w:r w:rsidR="004020A0">
        <w:rPr>
          <w:b/>
        </w:rPr>
        <w:t xml:space="preserve"> </w:t>
      </w:r>
    </w:p>
    <w:p w:rsidR="00F35731" w:rsidRPr="00F35731" w:rsidRDefault="00003DD3" w:rsidP="006F1F40">
      <w:pPr>
        <w:pStyle w:val="a9"/>
        <w:spacing w:line="240" w:lineRule="auto"/>
        <w:jc w:val="center"/>
        <w:rPr>
          <w:b/>
          <w:bCs/>
        </w:rPr>
      </w:pPr>
      <w:r>
        <w:rPr>
          <w:b/>
        </w:rPr>
        <w:t xml:space="preserve">Рабочей группы Территориальной избирательной комиссии </w:t>
      </w:r>
      <w:r w:rsidR="00D47178">
        <w:rPr>
          <w:b/>
          <w:bCs/>
        </w:rPr>
        <w:t>Цимлянского</w:t>
      </w:r>
      <w:r w:rsidR="00D5109C">
        <w:rPr>
          <w:b/>
          <w:bCs/>
        </w:rPr>
        <w:t xml:space="preserve"> района Ростовской </w:t>
      </w:r>
      <w:proofErr w:type="gramStart"/>
      <w:r w:rsidR="00D5109C">
        <w:rPr>
          <w:b/>
          <w:bCs/>
        </w:rPr>
        <w:t xml:space="preserve">области </w:t>
      </w:r>
      <w:r>
        <w:rPr>
          <w:b/>
          <w:bCs/>
        </w:rPr>
        <w:t xml:space="preserve"> по</w:t>
      </w:r>
      <w:proofErr w:type="gramEnd"/>
      <w:r>
        <w:rPr>
          <w:b/>
          <w:bCs/>
        </w:rPr>
        <w:t xml:space="preserve">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/>
          <w:bCs/>
        </w:rPr>
        <w:t xml:space="preserve">при проведении </w:t>
      </w:r>
      <w:r w:rsidR="006F1F40" w:rsidRPr="006F1F40">
        <w:rPr>
          <w:b/>
          <w:bCs/>
        </w:rPr>
        <w:t>дополнительных выбор</w:t>
      </w:r>
      <w:r w:rsidR="006F1F40">
        <w:rPr>
          <w:b/>
          <w:bCs/>
        </w:rPr>
        <w:t>ов</w:t>
      </w:r>
      <w:r w:rsidR="006F1F40" w:rsidRPr="006F1F40">
        <w:rPr>
          <w:b/>
          <w:bCs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</w:t>
      </w:r>
      <w:r w:rsidR="006F1F40">
        <w:rPr>
          <w:b/>
          <w:bCs/>
        </w:rPr>
        <w:t xml:space="preserve"> </w:t>
      </w:r>
      <w:r w:rsidR="006F1F40" w:rsidRPr="006F1F40">
        <w:rPr>
          <w:b/>
          <w:bCs/>
        </w:rPr>
        <w:t>избирательному округу № 15</w:t>
      </w:r>
    </w:p>
    <w:p w:rsidR="00383964" w:rsidRDefault="00383964" w:rsidP="006F1F40">
      <w:pPr>
        <w:pStyle w:val="a9"/>
        <w:spacing w:line="240" w:lineRule="auto"/>
        <w:jc w:val="center"/>
        <w:rPr>
          <w:szCs w:val="28"/>
        </w:rPr>
      </w:pPr>
    </w:p>
    <w:p w:rsidR="00D47178" w:rsidRPr="004020A0" w:rsidRDefault="00D47178" w:rsidP="006F1F40">
      <w:pPr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Руководитель Рабочей группы:</w:t>
      </w:r>
    </w:p>
    <w:p w:rsidR="00D47178" w:rsidRDefault="00BD02E8" w:rsidP="006F1F4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Поляков Сергей Иванович</w:t>
      </w:r>
      <w:r w:rsidR="00D47178" w:rsidRPr="004020A0">
        <w:rPr>
          <w:sz w:val="26"/>
          <w:szCs w:val="26"/>
        </w:rPr>
        <w:t xml:space="preserve"> – член Территориальной избирательной комиссии Цимлянского района Ростовской области, с правом решающего голоса.</w:t>
      </w:r>
    </w:p>
    <w:p w:rsidR="006F1F40" w:rsidRPr="004020A0" w:rsidRDefault="006F1F40" w:rsidP="006F1F40">
      <w:pPr>
        <w:ind w:firstLine="709"/>
        <w:jc w:val="both"/>
        <w:rPr>
          <w:sz w:val="26"/>
          <w:szCs w:val="26"/>
        </w:rPr>
      </w:pPr>
    </w:p>
    <w:p w:rsidR="00D47178" w:rsidRPr="004020A0" w:rsidRDefault="00D47178" w:rsidP="006F1F40">
      <w:pPr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Заместитель руководителя Рабочей группы:</w:t>
      </w:r>
    </w:p>
    <w:p w:rsidR="00D47178" w:rsidRDefault="00D47178" w:rsidP="006F1F40">
      <w:pPr>
        <w:ind w:firstLine="709"/>
        <w:jc w:val="both"/>
        <w:rPr>
          <w:sz w:val="26"/>
          <w:szCs w:val="26"/>
        </w:rPr>
      </w:pPr>
      <w:r w:rsidRPr="004020A0">
        <w:rPr>
          <w:sz w:val="26"/>
          <w:szCs w:val="26"/>
        </w:rPr>
        <w:t xml:space="preserve">Родина Вера Вячеславовна – заместитель председателя </w:t>
      </w:r>
      <w:r w:rsidR="004020A0" w:rsidRPr="004020A0">
        <w:rPr>
          <w:sz w:val="26"/>
          <w:szCs w:val="26"/>
        </w:rPr>
        <w:t>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</w:t>
      </w:r>
      <w:r w:rsidRPr="004020A0">
        <w:rPr>
          <w:sz w:val="26"/>
          <w:szCs w:val="26"/>
        </w:rPr>
        <w:t>.</w:t>
      </w:r>
    </w:p>
    <w:p w:rsidR="006F1F40" w:rsidRPr="004020A0" w:rsidRDefault="006F1F40" w:rsidP="006F1F40">
      <w:pPr>
        <w:ind w:firstLine="709"/>
        <w:jc w:val="both"/>
        <w:rPr>
          <w:sz w:val="26"/>
          <w:szCs w:val="26"/>
        </w:rPr>
      </w:pPr>
    </w:p>
    <w:p w:rsidR="00D47178" w:rsidRPr="004020A0" w:rsidRDefault="00D47178" w:rsidP="006F1F40">
      <w:pPr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Секретарь Рабочей группы:</w:t>
      </w:r>
    </w:p>
    <w:p w:rsidR="00D47178" w:rsidRPr="004020A0" w:rsidRDefault="00D47178" w:rsidP="006F1F40">
      <w:pPr>
        <w:ind w:firstLine="709"/>
        <w:jc w:val="both"/>
        <w:rPr>
          <w:sz w:val="26"/>
          <w:szCs w:val="26"/>
        </w:rPr>
      </w:pPr>
      <w:proofErr w:type="spellStart"/>
      <w:r w:rsidRPr="004020A0">
        <w:rPr>
          <w:sz w:val="26"/>
          <w:szCs w:val="26"/>
        </w:rPr>
        <w:t>Бурякова</w:t>
      </w:r>
      <w:proofErr w:type="spellEnd"/>
      <w:r w:rsidRPr="004020A0">
        <w:rPr>
          <w:sz w:val="26"/>
          <w:szCs w:val="26"/>
        </w:rPr>
        <w:t xml:space="preserve"> Светлана Владимировна</w:t>
      </w:r>
      <w:r w:rsidR="004020A0" w:rsidRPr="004020A0">
        <w:rPr>
          <w:sz w:val="26"/>
          <w:szCs w:val="26"/>
        </w:rPr>
        <w:t xml:space="preserve"> </w:t>
      </w:r>
      <w:r w:rsidRPr="004020A0">
        <w:rPr>
          <w:sz w:val="26"/>
          <w:szCs w:val="26"/>
        </w:rPr>
        <w:t>–</w:t>
      </w:r>
      <w:r w:rsidR="004020A0" w:rsidRPr="004020A0">
        <w:rPr>
          <w:sz w:val="26"/>
          <w:szCs w:val="26"/>
        </w:rPr>
        <w:t xml:space="preserve"> </w:t>
      </w:r>
      <w:r w:rsidRPr="004020A0">
        <w:rPr>
          <w:sz w:val="26"/>
          <w:szCs w:val="26"/>
        </w:rPr>
        <w:t xml:space="preserve">секретарь, член </w:t>
      </w:r>
      <w:r w:rsidR="004020A0" w:rsidRPr="004020A0">
        <w:rPr>
          <w:sz w:val="26"/>
          <w:szCs w:val="26"/>
        </w:rPr>
        <w:t>Т</w:t>
      </w:r>
      <w:r w:rsidRPr="004020A0">
        <w:rPr>
          <w:sz w:val="26"/>
          <w:szCs w:val="26"/>
        </w:rPr>
        <w:t>ерриториальной избирательной комиссии Цимлянского р</w:t>
      </w:r>
      <w:r w:rsidR="004020A0" w:rsidRPr="004020A0">
        <w:rPr>
          <w:sz w:val="26"/>
          <w:szCs w:val="26"/>
        </w:rPr>
        <w:t>айона Ростовской области с правом решающего голоса.</w:t>
      </w:r>
    </w:p>
    <w:p w:rsidR="00D47178" w:rsidRPr="004020A0" w:rsidRDefault="00D47178" w:rsidP="006F1F40">
      <w:pPr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Члены Рабочей группы:</w:t>
      </w:r>
    </w:p>
    <w:p w:rsidR="00D47178" w:rsidRPr="004020A0" w:rsidRDefault="00D47178" w:rsidP="006F1F40">
      <w:pPr>
        <w:ind w:firstLine="709"/>
        <w:jc w:val="both"/>
        <w:rPr>
          <w:sz w:val="26"/>
          <w:szCs w:val="26"/>
        </w:rPr>
      </w:pPr>
      <w:r w:rsidRPr="004020A0">
        <w:rPr>
          <w:sz w:val="26"/>
          <w:szCs w:val="26"/>
        </w:rPr>
        <w:t>Ковалева Лариса Николаевна– член</w:t>
      </w:r>
      <w:r w:rsidR="004020A0" w:rsidRPr="004020A0">
        <w:rPr>
          <w:sz w:val="26"/>
          <w:szCs w:val="26"/>
        </w:rPr>
        <w:t xml:space="preserve"> 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 </w:t>
      </w:r>
      <w:r w:rsidRPr="004020A0">
        <w:rPr>
          <w:sz w:val="26"/>
          <w:szCs w:val="26"/>
        </w:rPr>
        <w:t>с правом решающего голоса;</w:t>
      </w:r>
    </w:p>
    <w:p w:rsidR="00D47178" w:rsidRPr="004020A0" w:rsidRDefault="00D47178" w:rsidP="006F1F40">
      <w:pPr>
        <w:ind w:firstLine="709"/>
        <w:jc w:val="both"/>
        <w:rPr>
          <w:sz w:val="26"/>
          <w:szCs w:val="26"/>
        </w:rPr>
      </w:pPr>
      <w:proofErr w:type="spellStart"/>
      <w:r w:rsidRPr="004020A0">
        <w:rPr>
          <w:sz w:val="26"/>
          <w:szCs w:val="26"/>
        </w:rPr>
        <w:t>Семикопенко</w:t>
      </w:r>
      <w:proofErr w:type="spellEnd"/>
      <w:r w:rsidRPr="004020A0">
        <w:rPr>
          <w:sz w:val="26"/>
          <w:szCs w:val="26"/>
        </w:rPr>
        <w:t xml:space="preserve"> Ирина Александровна -</w:t>
      </w:r>
      <w:r w:rsidR="004020A0" w:rsidRPr="004020A0">
        <w:rPr>
          <w:sz w:val="26"/>
          <w:szCs w:val="26"/>
        </w:rPr>
        <w:t xml:space="preserve"> член 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</w:t>
      </w:r>
      <w:r w:rsidRPr="004020A0">
        <w:rPr>
          <w:sz w:val="26"/>
          <w:szCs w:val="26"/>
        </w:rPr>
        <w:t xml:space="preserve"> с правом решающего голоса;</w:t>
      </w:r>
    </w:p>
    <w:p w:rsidR="00D47178" w:rsidRPr="004020A0" w:rsidRDefault="00D47178" w:rsidP="006F1F40">
      <w:pPr>
        <w:ind w:firstLine="709"/>
        <w:jc w:val="both"/>
        <w:rPr>
          <w:sz w:val="26"/>
          <w:szCs w:val="26"/>
        </w:rPr>
      </w:pPr>
      <w:proofErr w:type="spellStart"/>
      <w:r w:rsidRPr="004020A0">
        <w:rPr>
          <w:sz w:val="26"/>
          <w:szCs w:val="26"/>
        </w:rPr>
        <w:t>Савсюк</w:t>
      </w:r>
      <w:proofErr w:type="spellEnd"/>
      <w:r w:rsidRPr="004020A0">
        <w:rPr>
          <w:sz w:val="26"/>
          <w:szCs w:val="26"/>
        </w:rPr>
        <w:t xml:space="preserve"> Мария Федоровна -</w:t>
      </w:r>
      <w:r w:rsidR="004020A0" w:rsidRPr="004020A0">
        <w:rPr>
          <w:sz w:val="26"/>
          <w:szCs w:val="26"/>
        </w:rPr>
        <w:t xml:space="preserve"> член 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</w:t>
      </w:r>
      <w:r w:rsidRPr="004020A0">
        <w:rPr>
          <w:sz w:val="26"/>
          <w:szCs w:val="26"/>
        </w:rPr>
        <w:t xml:space="preserve"> с правом решающего голоса.</w:t>
      </w:r>
    </w:p>
    <w:p w:rsidR="00982C5A" w:rsidRPr="004020A0" w:rsidRDefault="00982C5A" w:rsidP="00982C5A">
      <w:pPr>
        <w:pStyle w:val="1"/>
        <w:rPr>
          <w:sz w:val="26"/>
          <w:szCs w:val="26"/>
          <w:u w:val="double"/>
        </w:rPr>
      </w:pPr>
    </w:p>
    <w:p w:rsidR="00383964" w:rsidRPr="00982C5A" w:rsidRDefault="00383964" w:rsidP="00982C5A">
      <w:pPr>
        <w:pStyle w:val="a9"/>
        <w:tabs>
          <w:tab w:val="left" w:pos="3825"/>
        </w:tabs>
        <w:spacing w:line="240" w:lineRule="auto"/>
        <w:jc w:val="left"/>
        <w:rPr>
          <w:szCs w:val="28"/>
        </w:rPr>
      </w:pPr>
    </w:p>
    <w:sectPr w:rsidR="00383964" w:rsidRPr="00982C5A" w:rsidSect="004020A0">
      <w:pgSz w:w="11906" w:h="16838"/>
      <w:pgMar w:top="1134" w:right="566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5AB" w:rsidRDefault="001F05AB" w:rsidP="00383964">
      <w:r>
        <w:separator/>
      </w:r>
    </w:p>
  </w:endnote>
  <w:endnote w:type="continuationSeparator" w:id="0">
    <w:p w:rsidR="001F05AB" w:rsidRDefault="001F05A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5AB" w:rsidRDefault="001F05AB" w:rsidP="00383964">
      <w:r>
        <w:separator/>
      </w:r>
    </w:p>
  </w:footnote>
  <w:footnote w:type="continuationSeparator" w:id="0">
    <w:p w:rsidR="001F05AB" w:rsidRDefault="001F05A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16B" w:rsidRPr="00607B8C" w:rsidRDefault="002E116B" w:rsidP="00A8095B">
    <w:pPr>
      <w:pStyle w:val="af1"/>
      <w:jc w:val="center"/>
    </w:pPr>
  </w:p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62006"/>
    <w:rsid w:val="00065911"/>
    <w:rsid w:val="00164731"/>
    <w:rsid w:val="001F05AB"/>
    <w:rsid w:val="002164E2"/>
    <w:rsid w:val="0025631B"/>
    <w:rsid w:val="00256642"/>
    <w:rsid w:val="0026305E"/>
    <w:rsid w:val="002647FF"/>
    <w:rsid w:val="002A71F7"/>
    <w:rsid w:val="002E116B"/>
    <w:rsid w:val="00324229"/>
    <w:rsid w:val="00383964"/>
    <w:rsid w:val="003B789A"/>
    <w:rsid w:val="003C7F7D"/>
    <w:rsid w:val="004020A0"/>
    <w:rsid w:val="00483485"/>
    <w:rsid w:val="0048460B"/>
    <w:rsid w:val="004874E6"/>
    <w:rsid w:val="00532576"/>
    <w:rsid w:val="005370AB"/>
    <w:rsid w:val="00570FF9"/>
    <w:rsid w:val="00607B8C"/>
    <w:rsid w:val="00640C50"/>
    <w:rsid w:val="006611BA"/>
    <w:rsid w:val="006C0690"/>
    <w:rsid w:val="006D032C"/>
    <w:rsid w:val="006F1F40"/>
    <w:rsid w:val="0071285F"/>
    <w:rsid w:val="0074568F"/>
    <w:rsid w:val="007843BE"/>
    <w:rsid w:val="00792726"/>
    <w:rsid w:val="007D6265"/>
    <w:rsid w:val="008059A6"/>
    <w:rsid w:val="00912293"/>
    <w:rsid w:val="009610E1"/>
    <w:rsid w:val="00982C5A"/>
    <w:rsid w:val="009976C7"/>
    <w:rsid w:val="00A2583B"/>
    <w:rsid w:val="00A62E76"/>
    <w:rsid w:val="00A8095B"/>
    <w:rsid w:val="00A95430"/>
    <w:rsid w:val="00BA10EE"/>
    <w:rsid w:val="00BD02E8"/>
    <w:rsid w:val="00C0724B"/>
    <w:rsid w:val="00C811A1"/>
    <w:rsid w:val="00CC58AF"/>
    <w:rsid w:val="00D47178"/>
    <w:rsid w:val="00D5109C"/>
    <w:rsid w:val="00D776B9"/>
    <w:rsid w:val="00D826AF"/>
    <w:rsid w:val="00DA22D4"/>
    <w:rsid w:val="00DD4F54"/>
    <w:rsid w:val="00DF7C6B"/>
    <w:rsid w:val="00E202E4"/>
    <w:rsid w:val="00E46BEA"/>
    <w:rsid w:val="00E74512"/>
    <w:rsid w:val="00E9707A"/>
    <w:rsid w:val="00EA2528"/>
    <w:rsid w:val="00ED05A3"/>
    <w:rsid w:val="00F35731"/>
    <w:rsid w:val="00F47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DABE4-F133-4F12-A1B0-C0F94810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1BDB99-325B-4032-84EA-77DB4059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 08</cp:lastModifiedBy>
  <cp:revision>42</cp:revision>
  <cp:lastPrinted>2022-06-28T07:51:00Z</cp:lastPrinted>
  <dcterms:created xsi:type="dcterms:W3CDTF">2017-08-23T06:11:00Z</dcterms:created>
  <dcterms:modified xsi:type="dcterms:W3CDTF">2022-06-28T10:06:00Z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