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7C04A7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7C04A7">
        <w:rPr>
          <w:rFonts w:ascii="Times New Roman" w:hAnsi="Times New Roman"/>
          <w:sz w:val="28"/>
          <w:szCs w:val="28"/>
        </w:rPr>
        <w:t>155-2/8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1E519B">
        <w:rPr>
          <w:rFonts w:ascii="Times New Roman" w:hAnsi="Times New Roman"/>
          <w:b/>
          <w:sz w:val="28"/>
          <w:szCs w:val="28"/>
        </w:rPr>
        <w:t>1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1E519B" w:rsidRPr="001E519B">
        <w:rPr>
          <w:rFonts w:ascii="Times New Roman" w:hAnsi="Times New Roman"/>
          <w:b/>
          <w:sz w:val="28"/>
          <w:szCs w:val="28"/>
        </w:rPr>
        <w:t>Харитонов</w:t>
      </w:r>
      <w:r w:rsidR="001E519B">
        <w:rPr>
          <w:rFonts w:ascii="Times New Roman" w:hAnsi="Times New Roman"/>
          <w:b/>
          <w:sz w:val="28"/>
          <w:szCs w:val="28"/>
        </w:rPr>
        <w:t>ой</w:t>
      </w:r>
      <w:r w:rsidR="001E519B" w:rsidRPr="001E519B">
        <w:rPr>
          <w:rFonts w:ascii="Times New Roman" w:hAnsi="Times New Roman"/>
          <w:b/>
          <w:sz w:val="28"/>
          <w:szCs w:val="28"/>
        </w:rPr>
        <w:t xml:space="preserve"> Анн</w:t>
      </w:r>
      <w:r w:rsidR="001E519B">
        <w:rPr>
          <w:rFonts w:ascii="Times New Roman" w:hAnsi="Times New Roman"/>
          <w:b/>
          <w:sz w:val="28"/>
          <w:szCs w:val="28"/>
        </w:rPr>
        <w:t>ы</w:t>
      </w:r>
      <w:r w:rsidR="001E519B" w:rsidRPr="001E519B">
        <w:rPr>
          <w:rFonts w:ascii="Times New Roman" w:hAnsi="Times New Roman"/>
          <w:b/>
          <w:sz w:val="28"/>
          <w:szCs w:val="28"/>
        </w:rPr>
        <w:t xml:space="preserve"> Геннадьевн</w:t>
      </w:r>
      <w:r w:rsidR="001E519B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1E519B">
        <w:rPr>
          <w:rFonts w:ascii="Times New Roman" w:hAnsi="Times New Roman"/>
          <w:sz w:val="28"/>
          <w:szCs w:val="28"/>
        </w:rPr>
        <w:t>Харитоновой А.Г.</w:t>
      </w:r>
      <w:r>
        <w:rPr>
          <w:rFonts w:ascii="Times New Roman" w:hAnsi="Times New Roman"/>
          <w:sz w:val="28"/>
          <w:szCs w:val="28"/>
        </w:rPr>
        <w:t xml:space="preserve"> </w:t>
      </w:r>
      <w:r w:rsidR="007C04A7">
        <w:rPr>
          <w:rFonts w:ascii="Times New Roman" w:hAnsi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1E519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с правом решающего</w:t>
      </w:r>
      <w:r w:rsidR="00CD6747">
        <w:rPr>
          <w:rFonts w:ascii="Times New Roman" w:hAnsi="Times New Roman"/>
          <w:sz w:val="28"/>
          <w:szCs w:val="28"/>
        </w:rPr>
        <w:t xml:space="preserve"> голоса (заместителя председателя комиссии)</w:t>
      </w:r>
      <w:r>
        <w:rPr>
          <w:rFonts w:ascii="Times New Roman" w:hAnsi="Times New Roman"/>
          <w:sz w:val="28"/>
          <w:szCs w:val="28"/>
        </w:rPr>
        <w:t xml:space="preserve"> </w:t>
      </w:r>
      <w:r w:rsidR="001E519B">
        <w:rPr>
          <w:rFonts w:ascii="Times New Roman" w:hAnsi="Times New Roman"/>
          <w:sz w:val="28"/>
          <w:szCs w:val="28"/>
        </w:rPr>
        <w:t>Харитонову А.Г.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1E519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5CF0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E519B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04A7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32615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6747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6</cp:revision>
  <cp:lastPrinted>2020-08-21T05:26:00Z</cp:lastPrinted>
  <dcterms:created xsi:type="dcterms:W3CDTF">2020-08-13T10:58:00Z</dcterms:created>
  <dcterms:modified xsi:type="dcterms:W3CDTF">2020-08-21T05:26:00Z</dcterms:modified>
</cp:coreProperties>
</file>