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8B6" w:rsidRPr="00D108B6" w:rsidRDefault="00DC32CB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ЦИМЛЯНСКОГО РАЙОНА  РОСТОВСКОЙ  ОБЛАСТИ  </w:t>
      </w: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D108B6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CD2E8F">
        <w:rPr>
          <w:rFonts w:ascii="Times New Roman" w:hAnsi="Times New Roman"/>
          <w:sz w:val="28"/>
          <w:szCs w:val="28"/>
        </w:rPr>
        <w:t>2</w:t>
      </w:r>
      <w:r w:rsidR="00AA697C">
        <w:rPr>
          <w:rFonts w:ascii="Times New Roman" w:hAnsi="Times New Roman"/>
          <w:sz w:val="28"/>
          <w:szCs w:val="28"/>
        </w:rPr>
        <w:t xml:space="preserve"> </w:t>
      </w:r>
      <w:r w:rsidR="008A5ECC">
        <w:rPr>
          <w:rFonts w:ascii="Times New Roman" w:hAnsi="Times New Roman"/>
          <w:sz w:val="28"/>
          <w:szCs w:val="28"/>
        </w:rPr>
        <w:t>ию</w:t>
      </w:r>
      <w:r w:rsidR="00457BAD">
        <w:rPr>
          <w:rFonts w:ascii="Times New Roman" w:hAnsi="Times New Roman"/>
          <w:sz w:val="28"/>
          <w:szCs w:val="28"/>
        </w:rPr>
        <w:t>л</w:t>
      </w:r>
      <w:r w:rsidR="008A5ECC">
        <w:rPr>
          <w:rFonts w:ascii="Times New Roman" w:hAnsi="Times New Roman"/>
          <w:sz w:val="28"/>
          <w:szCs w:val="28"/>
        </w:rPr>
        <w:t>я</w:t>
      </w:r>
      <w:r w:rsidR="00AA697C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F90BFC">
        <w:rPr>
          <w:rFonts w:ascii="Times New Roman" w:hAnsi="Times New Roman"/>
          <w:sz w:val="28"/>
          <w:szCs w:val="28"/>
        </w:rPr>
        <w:t>6-6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F95D1B" w:rsidRDefault="00F95D1B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95D1B" w:rsidRPr="00F95D1B" w:rsidRDefault="003641D3" w:rsidP="00F95D1B">
      <w:pPr>
        <w:tabs>
          <w:tab w:val="left" w:pos="0"/>
        </w:tabs>
        <w:spacing w:after="0" w:line="240" w:lineRule="auto"/>
        <w:ind w:left="851" w:right="99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Об утверждении </w:t>
      </w:r>
      <w:r w:rsidR="00F90BFC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журнала </w:t>
      </w:r>
      <w:r w:rsidR="00F90BFC" w:rsidRPr="00F90BFC">
        <w:rPr>
          <w:rFonts w:ascii="Times New Roman" w:eastAsia="Times New Roman" w:hAnsi="Times New Roman"/>
          <w:b/>
          <w:sz w:val="28"/>
          <w:szCs w:val="20"/>
          <w:lang w:eastAsia="ru-RU"/>
        </w:rPr>
        <w:t>учета передачи извещений о проверке подписей избирателей</w:t>
      </w:r>
      <w:r w:rsidR="00F90BFC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F90BFC" w:rsidRPr="00F90BFC">
        <w:rPr>
          <w:rFonts w:ascii="Times New Roman" w:eastAsia="Times New Roman" w:hAnsi="Times New Roman"/>
          <w:b/>
          <w:sz w:val="28"/>
          <w:szCs w:val="20"/>
          <w:lang w:eastAsia="ru-RU"/>
        </w:rPr>
        <w:t>кандидатам, уполномоченным представителям избирательного объединения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F95D1B" w:rsidRPr="00F95D1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на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выборах депутатов </w:t>
      </w:r>
      <w:r w:rsidR="00F95D1B"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Собрания депутатов городского и сельских поселений </w:t>
      </w:r>
      <w:r w:rsidR="00F95D1B" w:rsidRPr="00F95D1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Цимлянского района Ростовской области </w:t>
      </w:r>
      <w:r w:rsidR="00F95D1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пятого</w:t>
      </w:r>
      <w:r w:rsidR="00F95D1B" w:rsidRPr="00F95D1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созыва</w:t>
      </w:r>
      <w:r w:rsidR="0043215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F95D1B">
        <w:rPr>
          <w:rFonts w:ascii="Times New Roman" w:eastAsia="Times New Roman" w:hAnsi="Times New Roman"/>
          <w:b/>
          <w:sz w:val="28"/>
          <w:szCs w:val="28"/>
          <w:lang w:eastAsia="ru-RU"/>
        </w:rPr>
        <w:t>19</w:t>
      </w:r>
      <w:r w:rsidR="00F95D1B"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</w:t>
      </w:r>
      <w:r w:rsidR="00F95D1B">
        <w:rPr>
          <w:rFonts w:ascii="Times New Roman" w:eastAsia="Times New Roman" w:hAnsi="Times New Roman"/>
          <w:b/>
          <w:sz w:val="28"/>
          <w:szCs w:val="28"/>
          <w:lang w:eastAsia="ru-RU"/>
        </w:rPr>
        <w:t>21</w:t>
      </w:r>
      <w:r w:rsidR="004321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95D1B"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>года</w:t>
      </w: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2159" w:rsidRPr="00432159" w:rsidRDefault="00432159" w:rsidP="0043215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 пунктом 10 статьи 23, статьями 37, 38 Федерального закона от 12.06.2002 № 67-ФЗ «Об основных гарантиях избирательных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прав и права на участие в референдуме граждан Российской Федерации», статьями 14, 29, 30, 32 Областного закона от 12.05.2016 № 525-ЗС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>«О выборах и референдумах в Ростовской области», О Методических рекомендациях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</w:p>
    <w:p w:rsidR="00432159" w:rsidRPr="00432159" w:rsidRDefault="00432159" w:rsidP="00432159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от 21.06.2021 № 152-12,</w:t>
      </w:r>
    </w:p>
    <w:p w:rsidR="00432159" w:rsidRPr="00432159" w:rsidRDefault="00432159" w:rsidP="0043215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Цимлянского района</w:t>
      </w:r>
    </w:p>
    <w:p w:rsidR="00432159" w:rsidRDefault="00432159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95D1B" w:rsidRPr="00F95D1B" w:rsidRDefault="00F95D1B" w:rsidP="00F95D1B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F90BFC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1.Утвердить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 форму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журнала учета передачи извещений о проверке подписей избирателей кандидатам, уполномоченным представителям избирательного объединения на выборах депутатов Собрания депутатов городского и сельских поселений </w:t>
      </w:r>
      <w:r w:rsidR="00F90BFC" w:rsidRPr="00F90BFC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Цимлянского района Ростовской области пятого созыва 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>19 сентября 2021 года</w:t>
      </w:r>
      <w:r w:rsid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3641D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3641D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риложение).</w:t>
      </w:r>
    </w:p>
    <w:p w:rsidR="00F90BFC" w:rsidRPr="00F90BFC" w:rsidRDefault="00F95D1B" w:rsidP="00F90BFC">
      <w:pPr>
        <w:suppressAutoHyphens/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</w:t>
      </w:r>
      <w:r w:rsidR="00544A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F90BFC" w:rsidRPr="00F90BFC" w:rsidRDefault="00F95D1B" w:rsidP="00F90BFC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>4.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F90BFC" w:rsidRPr="00F90BFC">
        <w:rPr>
          <w:rFonts w:ascii="Times New Roman" w:hAnsi="Times New Roman"/>
          <w:sz w:val="28"/>
          <w:szCs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Родину Веру Вячеславну. </w:t>
      </w:r>
    </w:p>
    <w:p w:rsidR="00F90BFC" w:rsidRPr="00F90BFC" w:rsidRDefault="00F90BFC" w:rsidP="00F90B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С.И. Поляков</w:t>
            </w: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С.В. Бурякова</w:t>
            </w:r>
          </w:p>
        </w:tc>
      </w:tr>
    </w:tbl>
    <w:p w:rsidR="00F90BFC" w:rsidRDefault="00F90BFC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  <w:sectPr w:rsidR="00F90BFC" w:rsidSect="00F90BFC">
          <w:footnotePr>
            <w:numRestart w:val="eachPage"/>
          </w:footnotePr>
          <w:pgSz w:w="11906" w:h="16838"/>
          <w:pgMar w:top="1134" w:right="851" w:bottom="1134" w:left="1701" w:header="709" w:footer="709" w:gutter="0"/>
          <w:cols w:space="720"/>
          <w:docGrid w:linePitch="299"/>
        </w:sectPr>
      </w:pPr>
    </w:p>
    <w:p w:rsidR="00F90BFC" w:rsidRPr="00F90BFC" w:rsidRDefault="00F90BFC" w:rsidP="00F90BFC">
      <w:pPr>
        <w:spacing w:after="0" w:line="240" w:lineRule="auto"/>
        <w:ind w:left="5245" w:firstLine="4394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90BFC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lastRenderedPageBreak/>
        <w:t xml:space="preserve">Приложение № </w:t>
      </w:r>
      <w:r w:rsidRPr="00F90BFC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</w:p>
    <w:p w:rsidR="00F90BFC" w:rsidRPr="00F90BFC" w:rsidRDefault="00F90BFC" w:rsidP="00F90BFC">
      <w:pPr>
        <w:spacing w:after="0" w:line="240" w:lineRule="auto"/>
        <w:ind w:left="5245" w:firstLine="4394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F90BFC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к постановлению </w:t>
      </w:r>
      <w:r w:rsidRPr="00F90BFC">
        <w:rPr>
          <w:rFonts w:ascii="Times New Roman" w:eastAsia="Times New Roman" w:hAnsi="Times New Roman"/>
          <w:bCs/>
          <w:sz w:val="24"/>
          <w:szCs w:val="24"/>
          <w:lang w:eastAsia="ru-RU"/>
        </w:rPr>
        <w:t>Т</w:t>
      </w:r>
      <w:r w:rsidRPr="00F90BFC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ерриториальной </w:t>
      </w:r>
    </w:p>
    <w:p w:rsidR="00F90BFC" w:rsidRPr="00F90BFC" w:rsidRDefault="00F90BFC" w:rsidP="00F90BFC">
      <w:pPr>
        <w:spacing w:after="0" w:line="240" w:lineRule="auto"/>
        <w:ind w:left="5245" w:firstLine="4394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F90BFC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избирательной комиссии </w:t>
      </w:r>
    </w:p>
    <w:p w:rsidR="00F90BFC" w:rsidRPr="00F90BFC" w:rsidRDefault="00F90BFC" w:rsidP="00F90BFC">
      <w:pPr>
        <w:spacing w:after="0" w:line="240" w:lineRule="auto"/>
        <w:ind w:left="5245" w:firstLine="4394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F90BFC">
        <w:rPr>
          <w:rFonts w:ascii="Times New Roman" w:eastAsia="Times New Roman" w:hAnsi="Times New Roman"/>
          <w:bCs/>
          <w:sz w:val="24"/>
          <w:szCs w:val="24"/>
          <w:lang w:eastAsia="ru-RU"/>
        </w:rPr>
        <w:t>Цимлянского</w:t>
      </w:r>
      <w:r w:rsidRPr="00F90BFC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района Ростовской области</w:t>
      </w:r>
    </w:p>
    <w:p w:rsidR="00F90BFC" w:rsidRPr="00F90BFC" w:rsidRDefault="00F90BFC" w:rsidP="00F90BFC">
      <w:pPr>
        <w:spacing w:after="0" w:line="240" w:lineRule="auto"/>
        <w:ind w:left="5245" w:firstLine="4394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90BFC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от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02</w:t>
      </w:r>
      <w:bookmarkStart w:id="0" w:name="_GoBack"/>
      <w:bookmarkEnd w:id="0"/>
      <w:r w:rsidRPr="00F90BF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F90BFC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ию</w:t>
      </w:r>
      <w:r w:rsidRPr="00F90BFC">
        <w:rPr>
          <w:rFonts w:ascii="Times New Roman" w:eastAsia="Times New Roman" w:hAnsi="Times New Roman"/>
          <w:bCs/>
          <w:sz w:val="24"/>
          <w:szCs w:val="24"/>
          <w:lang w:eastAsia="ru-RU"/>
        </w:rPr>
        <w:t>ля</w:t>
      </w:r>
      <w:r w:rsidRPr="00F90BFC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20</w:t>
      </w:r>
      <w:r w:rsidRPr="00F90BFC">
        <w:rPr>
          <w:rFonts w:ascii="Times New Roman" w:eastAsia="Times New Roman" w:hAnsi="Times New Roman"/>
          <w:bCs/>
          <w:sz w:val="24"/>
          <w:szCs w:val="24"/>
          <w:lang w:eastAsia="ru-RU"/>
        </w:rPr>
        <w:t>21</w:t>
      </w:r>
      <w:r w:rsidRPr="00F90BFC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года №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6-6</w:t>
      </w:r>
    </w:p>
    <w:p w:rsidR="00F90BFC" w:rsidRPr="00F90BFC" w:rsidRDefault="00F90BFC" w:rsidP="00F90BFC">
      <w:pPr>
        <w:spacing w:after="0"/>
        <w:ind w:left="10206" w:firstLine="0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F90BFC" w:rsidRPr="00F90BFC" w:rsidRDefault="00F90BFC" w:rsidP="00F90BFC">
      <w:pPr>
        <w:spacing w:after="0"/>
        <w:ind w:firstLine="709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F90BFC" w:rsidRPr="00F90BFC" w:rsidRDefault="00F90BFC" w:rsidP="00F90BF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F90BFC">
        <w:rPr>
          <w:rFonts w:ascii="Times New Roman" w:eastAsia="Times New Roman" w:hAnsi="Times New Roman"/>
          <w:b/>
          <w:sz w:val="28"/>
          <w:szCs w:val="24"/>
          <w:lang w:eastAsia="ru-RU"/>
        </w:rPr>
        <w:t>ЖУРНАЛ</w:t>
      </w:r>
    </w:p>
    <w:p w:rsidR="00F90BFC" w:rsidRPr="00F90BFC" w:rsidRDefault="00F90BFC" w:rsidP="00F90BF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F90BFC">
        <w:rPr>
          <w:rFonts w:ascii="Times New Roman" w:eastAsia="Times New Roman" w:hAnsi="Times New Roman"/>
          <w:b/>
          <w:sz w:val="28"/>
          <w:szCs w:val="24"/>
          <w:lang w:eastAsia="ru-RU"/>
        </w:rPr>
        <w:t>учета передачи извещений о проверке подписей избирателей</w:t>
      </w:r>
    </w:p>
    <w:p w:rsidR="00F90BFC" w:rsidRPr="00F90BFC" w:rsidRDefault="00F90BFC" w:rsidP="00F90BF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F90BFC">
        <w:rPr>
          <w:rFonts w:ascii="Times New Roman" w:eastAsia="Times New Roman" w:hAnsi="Times New Roman"/>
          <w:b/>
          <w:sz w:val="28"/>
          <w:szCs w:val="24"/>
          <w:lang w:eastAsia="ru-RU"/>
        </w:rPr>
        <w:t>кандидатам, уполномоченным представителям избирательного объединения</w:t>
      </w:r>
    </w:p>
    <w:p w:rsidR="00F90BFC" w:rsidRPr="00F90BFC" w:rsidRDefault="00F90BFC" w:rsidP="00F90BFC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410"/>
        <w:gridCol w:w="3260"/>
        <w:gridCol w:w="1985"/>
        <w:gridCol w:w="1701"/>
        <w:gridCol w:w="2126"/>
        <w:gridCol w:w="2216"/>
      </w:tblGrid>
      <w:tr w:rsidR="00F90BFC" w:rsidRPr="00F90BFC" w:rsidTr="00F90BFC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Фамилия, инициалы кандидата </w:t>
            </w:r>
          </w:p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избирательного объединения),</w:t>
            </w:r>
          </w:p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которому передано извещение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извещения – дата, время, место, наименование действий (выборка подписей для проверки, проверка подписей), кем представлены проверяемые подписи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извещения (телеграмма с уведомлением, телефонограмм, адрес электронной почты, номер телефона)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 время передачи извещения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инициалы, передавшего извещение лица, 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инициалы принявшего извещение лица, статус</w:t>
            </w:r>
          </w:p>
        </w:tc>
      </w:tr>
      <w:tr w:rsidR="00F90BFC" w:rsidRPr="00F90BFC" w:rsidTr="00F90BFC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0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0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0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0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0"/>
                <w:szCs w:val="24"/>
              </w:rPr>
              <w:t>6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F90BFC">
              <w:rPr>
                <w:rFonts w:ascii="Times New Roman" w:eastAsia="Times New Roman" w:hAnsi="Times New Roman"/>
                <w:sz w:val="20"/>
                <w:szCs w:val="24"/>
              </w:rPr>
              <w:t>7</w:t>
            </w:r>
          </w:p>
        </w:tc>
      </w:tr>
      <w:tr w:rsidR="00F90BFC" w:rsidRPr="00F90BFC" w:rsidTr="00F90BFC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90BFC" w:rsidRPr="00F90BFC" w:rsidTr="00F90BFC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90BFC" w:rsidRPr="00F90BFC" w:rsidTr="00F90BFC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FC" w:rsidRPr="00F90BFC" w:rsidRDefault="00F90BFC" w:rsidP="00F90BF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90BFC" w:rsidRPr="00F90BFC" w:rsidRDefault="00F90BFC" w:rsidP="00F90BFC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</w:rPr>
      </w:pPr>
    </w:p>
    <w:sectPr w:rsidR="00F90BFC" w:rsidRPr="00F90BFC" w:rsidSect="00F90BFC">
      <w:pgSz w:w="16838" w:h="11906" w:orient="landscape"/>
      <w:pgMar w:top="1701" w:right="1134" w:bottom="56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8C6" w:rsidRDefault="008C08C6" w:rsidP="0028577D">
      <w:pPr>
        <w:spacing w:after="0" w:line="240" w:lineRule="auto"/>
      </w:pPr>
      <w:r>
        <w:separator/>
      </w:r>
    </w:p>
  </w:endnote>
  <w:endnote w:type="continuationSeparator" w:id="0">
    <w:p w:rsidR="008C08C6" w:rsidRDefault="008C08C6" w:rsidP="0028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8C6" w:rsidRDefault="008C08C6" w:rsidP="0028577D">
      <w:pPr>
        <w:spacing w:after="0" w:line="240" w:lineRule="auto"/>
      </w:pPr>
      <w:r>
        <w:separator/>
      </w:r>
    </w:p>
  </w:footnote>
  <w:footnote w:type="continuationSeparator" w:id="0">
    <w:p w:rsidR="008C08C6" w:rsidRDefault="008C08C6" w:rsidP="00285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22926"/>
    <w:multiLevelType w:val="hybridMultilevel"/>
    <w:tmpl w:val="A3F222B2"/>
    <w:lvl w:ilvl="0" w:tplc="CCC6615C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2176E0"/>
    <w:multiLevelType w:val="hybridMultilevel"/>
    <w:tmpl w:val="1A8248F8"/>
    <w:lvl w:ilvl="0" w:tplc="D4704D4E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51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136C9"/>
    <w:rsid w:val="00020293"/>
    <w:rsid w:val="000329A0"/>
    <w:rsid w:val="00034660"/>
    <w:rsid w:val="000427F3"/>
    <w:rsid w:val="00052C05"/>
    <w:rsid w:val="00060342"/>
    <w:rsid w:val="00067490"/>
    <w:rsid w:val="000E2FA4"/>
    <w:rsid w:val="000E3ACE"/>
    <w:rsid w:val="000F1A72"/>
    <w:rsid w:val="000F3553"/>
    <w:rsid w:val="00107D9A"/>
    <w:rsid w:val="0012255F"/>
    <w:rsid w:val="00133122"/>
    <w:rsid w:val="0014013B"/>
    <w:rsid w:val="0015275B"/>
    <w:rsid w:val="001564CD"/>
    <w:rsid w:val="0017035D"/>
    <w:rsid w:val="00176013"/>
    <w:rsid w:val="001818E8"/>
    <w:rsid w:val="00185264"/>
    <w:rsid w:val="001A23FF"/>
    <w:rsid w:val="001C2CEA"/>
    <w:rsid w:val="001C4B8E"/>
    <w:rsid w:val="001D06A1"/>
    <w:rsid w:val="001D3C66"/>
    <w:rsid w:val="001F510F"/>
    <w:rsid w:val="001F593E"/>
    <w:rsid w:val="00211F3C"/>
    <w:rsid w:val="00232F42"/>
    <w:rsid w:val="002338BC"/>
    <w:rsid w:val="00247FE4"/>
    <w:rsid w:val="00251187"/>
    <w:rsid w:val="00255970"/>
    <w:rsid w:val="00260A65"/>
    <w:rsid w:val="00265540"/>
    <w:rsid w:val="00282804"/>
    <w:rsid w:val="0028577D"/>
    <w:rsid w:val="00287765"/>
    <w:rsid w:val="002917BC"/>
    <w:rsid w:val="002B1116"/>
    <w:rsid w:val="002E7CD9"/>
    <w:rsid w:val="002F06D6"/>
    <w:rsid w:val="002F4EA8"/>
    <w:rsid w:val="00305218"/>
    <w:rsid w:val="003119C8"/>
    <w:rsid w:val="0031504F"/>
    <w:rsid w:val="00323A28"/>
    <w:rsid w:val="003303BA"/>
    <w:rsid w:val="00340E4D"/>
    <w:rsid w:val="003415FF"/>
    <w:rsid w:val="00363EC7"/>
    <w:rsid w:val="003641D3"/>
    <w:rsid w:val="00373845"/>
    <w:rsid w:val="00386469"/>
    <w:rsid w:val="003A166C"/>
    <w:rsid w:val="003B0510"/>
    <w:rsid w:val="003C0BBC"/>
    <w:rsid w:val="004210D1"/>
    <w:rsid w:val="00430249"/>
    <w:rsid w:val="00432159"/>
    <w:rsid w:val="0043600E"/>
    <w:rsid w:val="0044462F"/>
    <w:rsid w:val="004471AD"/>
    <w:rsid w:val="00452FCB"/>
    <w:rsid w:val="00457BAD"/>
    <w:rsid w:val="004601AB"/>
    <w:rsid w:val="004633A7"/>
    <w:rsid w:val="00467518"/>
    <w:rsid w:val="00471075"/>
    <w:rsid w:val="00472035"/>
    <w:rsid w:val="004A03DC"/>
    <w:rsid w:val="004E6DA0"/>
    <w:rsid w:val="004F10EF"/>
    <w:rsid w:val="0050066A"/>
    <w:rsid w:val="0051181F"/>
    <w:rsid w:val="0051260C"/>
    <w:rsid w:val="00516948"/>
    <w:rsid w:val="005200BC"/>
    <w:rsid w:val="00544A17"/>
    <w:rsid w:val="005451F7"/>
    <w:rsid w:val="00546CDB"/>
    <w:rsid w:val="00556866"/>
    <w:rsid w:val="00557BB0"/>
    <w:rsid w:val="005604AD"/>
    <w:rsid w:val="005832AF"/>
    <w:rsid w:val="00591EB3"/>
    <w:rsid w:val="005B6F00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562A"/>
    <w:rsid w:val="006B7201"/>
    <w:rsid w:val="006F2B8A"/>
    <w:rsid w:val="007015BF"/>
    <w:rsid w:val="007153F1"/>
    <w:rsid w:val="00723E6B"/>
    <w:rsid w:val="00732259"/>
    <w:rsid w:val="007472E1"/>
    <w:rsid w:val="00770A9D"/>
    <w:rsid w:val="00772F70"/>
    <w:rsid w:val="00773F6B"/>
    <w:rsid w:val="007768F7"/>
    <w:rsid w:val="0077714A"/>
    <w:rsid w:val="00781D94"/>
    <w:rsid w:val="00792926"/>
    <w:rsid w:val="007A45C4"/>
    <w:rsid w:val="007B3C06"/>
    <w:rsid w:val="007D6816"/>
    <w:rsid w:val="007F53AD"/>
    <w:rsid w:val="007F5F46"/>
    <w:rsid w:val="00800175"/>
    <w:rsid w:val="00800955"/>
    <w:rsid w:val="00805DE3"/>
    <w:rsid w:val="0080618F"/>
    <w:rsid w:val="00814AC4"/>
    <w:rsid w:val="008216FD"/>
    <w:rsid w:val="00831505"/>
    <w:rsid w:val="00833ACA"/>
    <w:rsid w:val="008345C1"/>
    <w:rsid w:val="008370CE"/>
    <w:rsid w:val="00846C35"/>
    <w:rsid w:val="00846F55"/>
    <w:rsid w:val="00860F9F"/>
    <w:rsid w:val="0087766F"/>
    <w:rsid w:val="00877C09"/>
    <w:rsid w:val="00877D0C"/>
    <w:rsid w:val="0088291C"/>
    <w:rsid w:val="0088450F"/>
    <w:rsid w:val="008A17F0"/>
    <w:rsid w:val="008A5ECC"/>
    <w:rsid w:val="008B45CF"/>
    <w:rsid w:val="008C08C6"/>
    <w:rsid w:val="0090261B"/>
    <w:rsid w:val="00916AA7"/>
    <w:rsid w:val="00917BD2"/>
    <w:rsid w:val="009226FA"/>
    <w:rsid w:val="0094456F"/>
    <w:rsid w:val="00951C9A"/>
    <w:rsid w:val="009731CB"/>
    <w:rsid w:val="0097584F"/>
    <w:rsid w:val="009C6C0A"/>
    <w:rsid w:val="009C7DCB"/>
    <w:rsid w:val="009D39F0"/>
    <w:rsid w:val="00A04B87"/>
    <w:rsid w:val="00A11218"/>
    <w:rsid w:val="00A22BB5"/>
    <w:rsid w:val="00A25202"/>
    <w:rsid w:val="00A32EDD"/>
    <w:rsid w:val="00A54F82"/>
    <w:rsid w:val="00A60494"/>
    <w:rsid w:val="00A6120D"/>
    <w:rsid w:val="00A6211B"/>
    <w:rsid w:val="00A668C5"/>
    <w:rsid w:val="00A6691C"/>
    <w:rsid w:val="00A932D5"/>
    <w:rsid w:val="00AA2E98"/>
    <w:rsid w:val="00AA697C"/>
    <w:rsid w:val="00AC3168"/>
    <w:rsid w:val="00AC395F"/>
    <w:rsid w:val="00AD5945"/>
    <w:rsid w:val="00AE6766"/>
    <w:rsid w:val="00AF11A5"/>
    <w:rsid w:val="00AF1571"/>
    <w:rsid w:val="00B04E12"/>
    <w:rsid w:val="00B05241"/>
    <w:rsid w:val="00B233EA"/>
    <w:rsid w:val="00B239FD"/>
    <w:rsid w:val="00B33B54"/>
    <w:rsid w:val="00B34503"/>
    <w:rsid w:val="00B5230E"/>
    <w:rsid w:val="00B60A3A"/>
    <w:rsid w:val="00B652F3"/>
    <w:rsid w:val="00B84EAF"/>
    <w:rsid w:val="00B904C2"/>
    <w:rsid w:val="00B91EE0"/>
    <w:rsid w:val="00BA0D5F"/>
    <w:rsid w:val="00BA1D93"/>
    <w:rsid w:val="00BD42E9"/>
    <w:rsid w:val="00BD4E38"/>
    <w:rsid w:val="00BE0EC0"/>
    <w:rsid w:val="00BE6E24"/>
    <w:rsid w:val="00C00282"/>
    <w:rsid w:val="00C00A2E"/>
    <w:rsid w:val="00C10182"/>
    <w:rsid w:val="00C3039E"/>
    <w:rsid w:val="00C5192F"/>
    <w:rsid w:val="00C60D54"/>
    <w:rsid w:val="00C7332B"/>
    <w:rsid w:val="00CA1B2D"/>
    <w:rsid w:val="00CB34F8"/>
    <w:rsid w:val="00CB4BCD"/>
    <w:rsid w:val="00CB6241"/>
    <w:rsid w:val="00CD2E8F"/>
    <w:rsid w:val="00CD7A97"/>
    <w:rsid w:val="00CF0C36"/>
    <w:rsid w:val="00D03A50"/>
    <w:rsid w:val="00D108B6"/>
    <w:rsid w:val="00D3098B"/>
    <w:rsid w:val="00D360BE"/>
    <w:rsid w:val="00D5422C"/>
    <w:rsid w:val="00D57DE5"/>
    <w:rsid w:val="00D63C93"/>
    <w:rsid w:val="00D704D5"/>
    <w:rsid w:val="00D767D4"/>
    <w:rsid w:val="00D76943"/>
    <w:rsid w:val="00D80D5C"/>
    <w:rsid w:val="00DA30D5"/>
    <w:rsid w:val="00DB24AB"/>
    <w:rsid w:val="00DB47B2"/>
    <w:rsid w:val="00DB69D3"/>
    <w:rsid w:val="00DC32CB"/>
    <w:rsid w:val="00DF2BEC"/>
    <w:rsid w:val="00E14FCA"/>
    <w:rsid w:val="00E23D34"/>
    <w:rsid w:val="00E319B1"/>
    <w:rsid w:val="00E34009"/>
    <w:rsid w:val="00E41659"/>
    <w:rsid w:val="00E82498"/>
    <w:rsid w:val="00E86F48"/>
    <w:rsid w:val="00EA4D3C"/>
    <w:rsid w:val="00EB0170"/>
    <w:rsid w:val="00EB5B69"/>
    <w:rsid w:val="00EC3FE9"/>
    <w:rsid w:val="00EC7AE4"/>
    <w:rsid w:val="00EE628D"/>
    <w:rsid w:val="00F00945"/>
    <w:rsid w:val="00F069BD"/>
    <w:rsid w:val="00F32078"/>
    <w:rsid w:val="00F335E3"/>
    <w:rsid w:val="00F371FE"/>
    <w:rsid w:val="00F43C64"/>
    <w:rsid w:val="00F55124"/>
    <w:rsid w:val="00F562DF"/>
    <w:rsid w:val="00F90BFC"/>
    <w:rsid w:val="00F95D1B"/>
    <w:rsid w:val="00FA4D80"/>
    <w:rsid w:val="00FD0708"/>
    <w:rsid w:val="00FD235E"/>
    <w:rsid w:val="00FD3077"/>
    <w:rsid w:val="00F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4666-1180-41CE-8AE8-ED7A5F15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01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B1116"/>
    <w:pPr>
      <w:keepNext/>
      <w:spacing w:before="240" w:after="60" w:line="240" w:lineRule="auto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semiHidden/>
    <w:rsid w:val="002857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semiHidden/>
    <w:rsid w:val="0028577D"/>
    <w:rPr>
      <w:sz w:val="22"/>
      <w:szCs w:val="22"/>
      <w:lang w:eastAsia="en-US"/>
    </w:rPr>
  </w:style>
  <w:style w:type="paragraph" w:customStyle="1" w:styleId="a8">
    <w:name w:val="Рабочий"/>
    <w:basedOn w:val="a"/>
    <w:rsid w:val="001F59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2B111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C316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AC316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76A2C8F-3DC7-4684-B792-551F0C081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Сергей</cp:lastModifiedBy>
  <cp:revision>4</cp:revision>
  <cp:lastPrinted>2016-07-09T11:45:00Z</cp:lastPrinted>
  <dcterms:created xsi:type="dcterms:W3CDTF">2021-07-04T13:38:00Z</dcterms:created>
  <dcterms:modified xsi:type="dcterms:W3CDTF">2021-07-04T14:50:00Z</dcterms:modified>
</cp:coreProperties>
</file>