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A76F09" w:rsidRDefault="00D72E4C" w:rsidP="00D72E4C">
      <w:pPr>
        <w:tabs>
          <w:tab w:val="left" w:pos="3630"/>
        </w:tabs>
        <w:jc w:val="center"/>
        <w:rPr>
          <w:b/>
          <w:bCs/>
          <w:sz w:val="16"/>
          <w:szCs w:val="16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A76F09" w:rsidRDefault="00D72E4C" w:rsidP="00D72E4C">
      <w:pPr>
        <w:jc w:val="center"/>
        <w:rPr>
          <w:sz w:val="16"/>
          <w:szCs w:val="16"/>
        </w:rPr>
      </w:pPr>
    </w:p>
    <w:p w:rsidR="00D72E4C" w:rsidRPr="004663AE" w:rsidRDefault="006C716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2272C3">
        <w:rPr>
          <w:sz w:val="28"/>
          <w:szCs w:val="28"/>
        </w:rPr>
        <w:t xml:space="preserve"> июля 2021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2272C3">
        <w:rPr>
          <w:sz w:val="28"/>
          <w:szCs w:val="28"/>
        </w:rPr>
        <w:t xml:space="preserve">                       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10-1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EF2846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A76F09" w:rsidRDefault="00D72E4C" w:rsidP="00D72E4C">
      <w:pPr>
        <w:spacing w:line="276" w:lineRule="auto"/>
        <w:jc w:val="center"/>
        <w:rPr>
          <w:sz w:val="16"/>
          <w:szCs w:val="16"/>
        </w:rPr>
      </w:pPr>
    </w:p>
    <w:p w:rsidR="00CC0B17" w:rsidRDefault="00882767" w:rsidP="00A76F09">
      <w:pPr>
        <w:tabs>
          <w:tab w:val="left" w:pos="-284"/>
          <w:tab w:val="left" w:pos="0"/>
        </w:tabs>
        <w:ind w:left="1276" w:right="1134"/>
        <w:jc w:val="both"/>
        <w:rPr>
          <w:b/>
          <w:bCs/>
          <w:sz w:val="28"/>
          <w:szCs w:val="28"/>
        </w:rPr>
      </w:pPr>
      <w:r w:rsidRPr="00882767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применении средств </w:t>
      </w:r>
      <w:r w:rsidRPr="00882767">
        <w:rPr>
          <w:b/>
          <w:bCs/>
          <w:sz w:val="28"/>
          <w:szCs w:val="28"/>
        </w:rPr>
        <w:t>видеонаблюдени</w:t>
      </w:r>
      <w:r>
        <w:rPr>
          <w:b/>
          <w:bCs/>
          <w:sz w:val="28"/>
          <w:szCs w:val="28"/>
        </w:rPr>
        <w:t>я</w:t>
      </w:r>
      <w:r w:rsidRPr="00882767">
        <w:rPr>
          <w:b/>
          <w:bCs/>
          <w:sz w:val="28"/>
          <w:szCs w:val="28"/>
        </w:rPr>
        <w:t xml:space="preserve"> в помещениях Территориальной избирательной комиссии Цимлянского района Ростовской </w:t>
      </w:r>
      <w:r w:rsidR="00A76F09">
        <w:rPr>
          <w:b/>
          <w:bCs/>
          <w:sz w:val="28"/>
          <w:szCs w:val="28"/>
        </w:rPr>
        <w:t xml:space="preserve">области, избирательных участков </w:t>
      </w:r>
      <w:r w:rsidRPr="00882767">
        <w:rPr>
          <w:b/>
          <w:bCs/>
          <w:sz w:val="28"/>
          <w:szCs w:val="28"/>
        </w:rPr>
        <w:t>№ 2404-2434</w:t>
      </w:r>
      <w:r>
        <w:rPr>
          <w:b/>
          <w:bCs/>
          <w:sz w:val="28"/>
          <w:szCs w:val="28"/>
        </w:rPr>
        <w:t xml:space="preserve"> Цимлянского района Ростовской области</w:t>
      </w:r>
      <w:r w:rsidR="00A76F09">
        <w:rPr>
          <w:b/>
          <w:bCs/>
          <w:sz w:val="28"/>
          <w:szCs w:val="28"/>
        </w:rPr>
        <w:t xml:space="preserve"> </w:t>
      </w:r>
      <w:r w:rsidR="00A76F09" w:rsidRPr="00E40A70">
        <w:rPr>
          <w:b/>
          <w:bCs/>
          <w:sz w:val="28"/>
          <w:szCs w:val="28"/>
        </w:rPr>
        <w:t xml:space="preserve">при проведении выборов депутатов Государственной Думы Федерального Собрания Российской Федерации восьмого </w:t>
      </w:r>
      <w:proofErr w:type="gramStart"/>
      <w:r w:rsidR="00A76F09" w:rsidRPr="00E40A70">
        <w:rPr>
          <w:b/>
          <w:bCs/>
          <w:sz w:val="28"/>
          <w:szCs w:val="28"/>
        </w:rPr>
        <w:t>созыва</w:t>
      </w:r>
      <w:r w:rsidR="00A76F09">
        <w:rPr>
          <w:b/>
          <w:bCs/>
          <w:sz w:val="28"/>
          <w:szCs w:val="28"/>
        </w:rPr>
        <w:t xml:space="preserve">, </w:t>
      </w:r>
      <w:r w:rsidR="00A76F09" w:rsidRPr="00E40A70">
        <w:rPr>
          <w:b/>
          <w:bCs/>
          <w:sz w:val="28"/>
          <w:szCs w:val="28"/>
        </w:rPr>
        <w:t xml:space="preserve"> </w:t>
      </w:r>
      <w:r w:rsidR="00A76F09">
        <w:rPr>
          <w:b/>
          <w:bCs/>
          <w:sz w:val="28"/>
          <w:szCs w:val="28"/>
        </w:rPr>
        <w:t xml:space="preserve"> </w:t>
      </w:r>
      <w:proofErr w:type="gramEnd"/>
      <w:r w:rsidR="00A76F09">
        <w:rPr>
          <w:b/>
          <w:bCs/>
          <w:sz w:val="28"/>
          <w:szCs w:val="28"/>
        </w:rPr>
        <w:t xml:space="preserve">  выборов </w:t>
      </w:r>
      <w:r w:rsidR="00A76F09" w:rsidRPr="00156BFE">
        <w:rPr>
          <w:b/>
          <w:bCs/>
          <w:sz w:val="28"/>
          <w:szCs w:val="28"/>
        </w:rPr>
        <w:t>депутатов Собрания депутатов городского и сельских поселений Цимлянского района Ростовской области пятого созыва  19 сентября 2021 года</w:t>
      </w:r>
    </w:p>
    <w:p w:rsidR="00A76F09" w:rsidRPr="00A76F09" w:rsidRDefault="00A76F09" w:rsidP="00A76F09">
      <w:pPr>
        <w:tabs>
          <w:tab w:val="left" w:pos="-284"/>
          <w:tab w:val="left" w:pos="0"/>
        </w:tabs>
        <w:ind w:left="1276" w:right="1134"/>
        <w:jc w:val="both"/>
        <w:rPr>
          <w:sz w:val="16"/>
          <w:szCs w:val="16"/>
        </w:rPr>
      </w:pPr>
    </w:p>
    <w:p w:rsidR="00882767" w:rsidRDefault="00882767" w:rsidP="00882767">
      <w:pPr>
        <w:ind w:firstLine="708"/>
        <w:jc w:val="both"/>
        <w:rPr>
          <w:sz w:val="28"/>
          <w:szCs w:val="28"/>
        </w:rPr>
      </w:pPr>
      <w:r w:rsidRPr="00882767">
        <w:rPr>
          <w:sz w:val="28"/>
          <w:szCs w:val="28"/>
        </w:rPr>
        <w:t>В целях обеспечения открытости в деятельности избирательных комиссий, руководствуясь частью 15 статьи 78, частью 18 статьи 86 Федерального закона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="001D3AFB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>Центральной и</w:t>
      </w:r>
      <w:r w:rsidR="001D3AF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Российской Федерации</w:t>
      </w:r>
      <w:r w:rsidR="001D3AFB">
        <w:rPr>
          <w:sz w:val="28"/>
          <w:szCs w:val="28"/>
        </w:rPr>
        <w:t xml:space="preserve"> от </w:t>
      </w:r>
      <w:r>
        <w:rPr>
          <w:sz w:val="28"/>
          <w:szCs w:val="28"/>
        </w:rPr>
        <w:t>14</w:t>
      </w:r>
      <w:r w:rsidR="001D3AFB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1D3AF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="001D3AFB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20/169-8</w:t>
      </w:r>
      <w:r w:rsidRPr="00882767">
        <w:rPr>
          <w:b/>
          <w:bCs/>
        </w:rPr>
        <w:t xml:space="preserve"> </w:t>
      </w:r>
      <w:r>
        <w:rPr>
          <w:b/>
          <w:bCs/>
        </w:rPr>
        <w:t>«</w:t>
      </w:r>
      <w:r w:rsidRPr="00882767">
        <w:rPr>
          <w:bCs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восьмого созыва»</w:t>
      </w:r>
      <w:r>
        <w:rPr>
          <w:bCs/>
          <w:sz w:val="28"/>
          <w:szCs w:val="28"/>
        </w:rPr>
        <w:t>, Т</w:t>
      </w:r>
      <w:r w:rsidR="00D72E4C" w:rsidRPr="00F723D4">
        <w:rPr>
          <w:sz w:val="28"/>
          <w:szCs w:val="28"/>
        </w:rPr>
        <w:t xml:space="preserve">ерриториальная избирательная комиссия </w:t>
      </w:r>
      <w:r w:rsidR="00D72E4C">
        <w:rPr>
          <w:sz w:val="28"/>
          <w:szCs w:val="28"/>
        </w:rPr>
        <w:t>Цимлянского</w:t>
      </w:r>
      <w:r w:rsidR="00D72E4C" w:rsidRPr="00F723D4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 </w:t>
      </w:r>
    </w:p>
    <w:p w:rsidR="00882767" w:rsidRPr="00A76F09" w:rsidRDefault="00882767" w:rsidP="00882767">
      <w:pPr>
        <w:ind w:firstLine="708"/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D72E4C" w:rsidRDefault="00D72E4C" w:rsidP="00882767">
      <w:pPr>
        <w:ind w:firstLine="708"/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B84F32" w:rsidRPr="00A76F09" w:rsidRDefault="00B84F32" w:rsidP="00D72E4C">
      <w:pPr>
        <w:pStyle w:val="a3"/>
        <w:spacing w:after="0"/>
        <w:jc w:val="center"/>
        <w:rPr>
          <w:sz w:val="16"/>
          <w:szCs w:val="16"/>
        </w:rPr>
      </w:pPr>
    </w:p>
    <w:p w:rsidR="006C716A" w:rsidRDefault="004E1292" w:rsidP="00EF2846">
      <w:pPr>
        <w:tabs>
          <w:tab w:val="left" w:pos="-284"/>
          <w:tab w:val="left" w:pos="0"/>
          <w:tab w:val="left" w:pos="709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CC2C5C">
        <w:rPr>
          <w:sz w:val="28"/>
          <w:szCs w:val="28"/>
        </w:rPr>
        <w:t xml:space="preserve"> </w:t>
      </w:r>
      <w:r w:rsidR="003C4D17">
        <w:rPr>
          <w:sz w:val="28"/>
          <w:szCs w:val="28"/>
        </w:rPr>
        <w:t xml:space="preserve">Назначить ответственных </w:t>
      </w:r>
      <w:r w:rsidR="006C716A" w:rsidRPr="006C716A">
        <w:rPr>
          <w:bCs/>
          <w:sz w:val="28"/>
          <w:szCs w:val="28"/>
        </w:rPr>
        <w:t>за работу со средствами видеонаблюдения и трансляции изображения</w:t>
      </w:r>
      <w:r w:rsidR="006C716A">
        <w:rPr>
          <w:bCs/>
          <w:sz w:val="28"/>
          <w:szCs w:val="28"/>
        </w:rPr>
        <w:t xml:space="preserve"> в помещении Территориальной избирательной комиссии Цимлянского района Ростовской области</w:t>
      </w:r>
      <w:r w:rsidR="006C716A" w:rsidRPr="006C716A">
        <w:rPr>
          <w:sz w:val="28"/>
          <w:szCs w:val="28"/>
        </w:rPr>
        <w:t>:</w:t>
      </w:r>
    </w:p>
    <w:p w:rsidR="00CC2C5C" w:rsidRDefault="003C4D17" w:rsidP="00CC2C5C">
      <w:pPr>
        <w:tabs>
          <w:tab w:val="left" w:pos="-284"/>
          <w:tab w:val="left" w:pos="0"/>
          <w:tab w:val="left" w:pos="709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C716A" w:rsidRPr="006C716A">
        <w:rPr>
          <w:sz w:val="28"/>
          <w:szCs w:val="28"/>
        </w:rPr>
        <w:t>-</w:t>
      </w:r>
      <w:r w:rsidR="006C716A">
        <w:rPr>
          <w:sz w:val="28"/>
          <w:szCs w:val="28"/>
        </w:rPr>
        <w:t xml:space="preserve"> Нефедова </w:t>
      </w:r>
      <w:proofErr w:type="spellStart"/>
      <w:r w:rsidR="006C716A">
        <w:rPr>
          <w:sz w:val="28"/>
          <w:szCs w:val="28"/>
        </w:rPr>
        <w:t>Алекандра</w:t>
      </w:r>
      <w:proofErr w:type="spellEnd"/>
      <w:r w:rsidR="006C716A">
        <w:rPr>
          <w:sz w:val="28"/>
          <w:szCs w:val="28"/>
        </w:rPr>
        <w:t xml:space="preserve"> Михайловича - </w:t>
      </w:r>
      <w:r>
        <w:rPr>
          <w:sz w:val="28"/>
          <w:szCs w:val="28"/>
        </w:rPr>
        <w:t>член</w:t>
      </w:r>
      <w:r w:rsidR="006C716A">
        <w:rPr>
          <w:sz w:val="28"/>
          <w:szCs w:val="28"/>
        </w:rPr>
        <w:t>а</w:t>
      </w:r>
      <w:r>
        <w:rPr>
          <w:sz w:val="28"/>
          <w:szCs w:val="28"/>
        </w:rPr>
        <w:t xml:space="preserve"> Территориальной избирательной комиссии Цимлян</w:t>
      </w:r>
      <w:r w:rsidR="00B945C3">
        <w:rPr>
          <w:sz w:val="28"/>
          <w:szCs w:val="28"/>
        </w:rPr>
        <w:t>ского района Ростовской области</w:t>
      </w:r>
      <w:r w:rsidR="00180A53">
        <w:rPr>
          <w:sz w:val="28"/>
          <w:szCs w:val="28"/>
        </w:rPr>
        <w:t xml:space="preserve"> с правом решающего голоса</w:t>
      </w:r>
      <w:r w:rsidR="006C716A">
        <w:rPr>
          <w:sz w:val="28"/>
          <w:szCs w:val="28"/>
        </w:rPr>
        <w:t>, выдвинутого -</w:t>
      </w:r>
      <w:r w:rsidR="006C716A" w:rsidRPr="006C716A">
        <w:rPr>
          <w:sz w:val="28"/>
          <w:szCs w:val="28"/>
        </w:rPr>
        <w:t xml:space="preserve"> РО Всероссийской Политической партией </w:t>
      </w:r>
      <w:r w:rsidR="006C716A">
        <w:rPr>
          <w:sz w:val="28"/>
          <w:szCs w:val="28"/>
        </w:rPr>
        <w:t>«Российская партия садоводов»;</w:t>
      </w:r>
    </w:p>
    <w:p w:rsidR="003C4D17" w:rsidRDefault="003C4D17" w:rsidP="00CC2C5C">
      <w:pPr>
        <w:tabs>
          <w:tab w:val="left" w:pos="-284"/>
          <w:tab w:val="left" w:pos="0"/>
          <w:tab w:val="left" w:pos="709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Семикопенко</w:t>
      </w:r>
      <w:proofErr w:type="spellEnd"/>
      <w:r>
        <w:rPr>
          <w:sz w:val="28"/>
          <w:szCs w:val="28"/>
        </w:rPr>
        <w:t xml:space="preserve"> Ирин</w:t>
      </w:r>
      <w:r w:rsidR="006C716A">
        <w:rPr>
          <w:sz w:val="28"/>
          <w:szCs w:val="28"/>
        </w:rPr>
        <w:t>у</w:t>
      </w:r>
      <w:r>
        <w:rPr>
          <w:sz w:val="28"/>
          <w:szCs w:val="28"/>
        </w:rPr>
        <w:t xml:space="preserve"> Александровн</w:t>
      </w:r>
      <w:r w:rsidR="006C716A">
        <w:rPr>
          <w:sz w:val="28"/>
          <w:szCs w:val="28"/>
        </w:rPr>
        <w:t>у</w:t>
      </w:r>
      <w:r w:rsidR="00180A53">
        <w:rPr>
          <w:sz w:val="28"/>
          <w:szCs w:val="28"/>
        </w:rPr>
        <w:t xml:space="preserve"> - </w:t>
      </w:r>
      <w:r w:rsidR="006C716A" w:rsidRPr="006C716A">
        <w:rPr>
          <w:sz w:val="28"/>
          <w:szCs w:val="28"/>
        </w:rPr>
        <w:t>член</w:t>
      </w:r>
      <w:r w:rsidR="006C716A">
        <w:rPr>
          <w:sz w:val="28"/>
          <w:szCs w:val="28"/>
        </w:rPr>
        <w:t>а</w:t>
      </w:r>
      <w:r w:rsidR="006C716A" w:rsidRPr="006C716A">
        <w:rPr>
          <w:sz w:val="28"/>
          <w:szCs w:val="28"/>
        </w:rPr>
        <w:t xml:space="preserve"> Территориальной избирательной комиссии Цимлянского района Ростовской области с правом решающего голоса, выдвинут</w:t>
      </w:r>
      <w:r w:rsidR="006C716A">
        <w:rPr>
          <w:sz w:val="28"/>
          <w:szCs w:val="28"/>
        </w:rPr>
        <w:t>ого -</w:t>
      </w:r>
      <w:r w:rsidR="00180A53" w:rsidRPr="00180A53">
        <w:rPr>
          <w:sz w:val="28"/>
          <w:szCs w:val="28"/>
        </w:rPr>
        <w:t xml:space="preserve"> РРО Всероссийской политической партией "ЕДИНАЯ РОССИЯ"</w:t>
      </w:r>
      <w:r>
        <w:rPr>
          <w:sz w:val="28"/>
          <w:szCs w:val="28"/>
        </w:rPr>
        <w:t>.</w:t>
      </w:r>
    </w:p>
    <w:p w:rsidR="00EF2846" w:rsidRDefault="00EF2846" w:rsidP="00CC2C5C">
      <w:pPr>
        <w:tabs>
          <w:tab w:val="left" w:pos="-284"/>
          <w:tab w:val="left" w:pos="0"/>
          <w:tab w:val="left" w:pos="709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EF2846">
        <w:rPr>
          <w:sz w:val="28"/>
          <w:szCs w:val="28"/>
        </w:rPr>
        <w:t xml:space="preserve">Составить и согласовать схему размещения средств видеонаблюдения </w:t>
      </w:r>
      <w:r>
        <w:rPr>
          <w:sz w:val="28"/>
          <w:szCs w:val="28"/>
        </w:rPr>
        <w:t xml:space="preserve">в помещении Территориальной избирательной комиссии Цимлянского района Ростовской области </w:t>
      </w:r>
      <w:r w:rsidRPr="00EF2846">
        <w:rPr>
          <w:sz w:val="28"/>
          <w:szCs w:val="28"/>
        </w:rPr>
        <w:t>с учетом рекомендаций технического оператора</w:t>
      </w:r>
      <w:r>
        <w:rPr>
          <w:sz w:val="28"/>
          <w:szCs w:val="28"/>
        </w:rPr>
        <w:t>.</w:t>
      </w:r>
    </w:p>
    <w:p w:rsidR="00B945C3" w:rsidRDefault="00B660AB" w:rsidP="00B945C3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3</w:t>
      </w:r>
      <w:r w:rsidR="006D2337">
        <w:rPr>
          <w:sz w:val="28"/>
        </w:rPr>
        <w:t>.</w:t>
      </w:r>
      <w:r w:rsidR="005841F1">
        <w:rPr>
          <w:sz w:val="28"/>
        </w:rPr>
        <w:t xml:space="preserve"> </w:t>
      </w:r>
      <w:r w:rsidR="001A4D34">
        <w:rPr>
          <w:sz w:val="28"/>
        </w:rPr>
        <w:t>Поручить председателям</w:t>
      </w:r>
      <w:r w:rsidR="00B84F32">
        <w:rPr>
          <w:sz w:val="28"/>
        </w:rPr>
        <w:t xml:space="preserve"> участков</w:t>
      </w:r>
      <w:r w:rsidR="001A4D34">
        <w:rPr>
          <w:sz w:val="28"/>
        </w:rPr>
        <w:t>ых</w:t>
      </w:r>
      <w:r w:rsidR="00B84F32">
        <w:rPr>
          <w:sz w:val="28"/>
        </w:rPr>
        <w:t xml:space="preserve"> </w:t>
      </w:r>
      <w:r w:rsidR="00B945C3">
        <w:rPr>
          <w:sz w:val="28"/>
        </w:rPr>
        <w:t xml:space="preserve">избирательных </w:t>
      </w:r>
      <w:r w:rsidR="00B84F32">
        <w:rPr>
          <w:sz w:val="28"/>
        </w:rPr>
        <w:t>комисси</w:t>
      </w:r>
      <w:r w:rsidR="00B945C3">
        <w:rPr>
          <w:sz w:val="28"/>
        </w:rPr>
        <w:t xml:space="preserve">й </w:t>
      </w:r>
      <w:r w:rsidR="001A4D34">
        <w:rPr>
          <w:sz w:val="28"/>
        </w:rPr>
        <w:t>Цимлянского</w:t>
      </w:r>
      <w:r w:rsidR="00B84F32">
        <w:rPr>
          <w:sz w:val="28"/>
        </w:rPr>
        <w:t xml:space="preserve"> района Ростовской области</w:t>
      </w:r>
      <w:r w:rsidR="00B945C3">
        <w:rPr>
          <w:sz w:val="28"/>
        </w:rPr>
        <w:t>:</w:t>
      </w:r>
    </w:p>
    <w:p w:rsidR="00B945C3" w:rsidRDefault="00B945C3" w:rsidP="00B945C3">
      <w:pPr>
        <w:tabs>
          <w:tab w:val="left" w:pos="993"/>
        </w:tabs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sz w:val="28"/>
        </w:rPr>
        <w:t>3.1 Н</w:t>
      </w:r>
      <w:r w:rsidR="005F66F5" w:rsidRPr="005F66F5">
        <w:rPr>
          <w:sz w:val="28"/>
          <w:szCs w:val="28"/>
        </w:rPr>
        <w:t xml:space="preserve">азначить ответственных </w:t>
      </w:r>
      <w:r w:rsidRPr="00B945C3">
        <w:rPr>
          <w:bCs/>
          <w:sz w:val="28"/>
          <w:szCs w:val="28"/>
        </w:rPr>
        <w:t>за работу со средствами видеонаблюдения и трансляции изображения</w:t>
      </w:r>
      <w:r>
        <w:rPr>
          <w:b/>
          <w:bCs/>
          <w:sz w:val="28"/>
          <w:szCs w:val="28"/>
        </w:rPr>
        <w:t xml:space="preserve"> </w:t>
      </w:r>
      <w:r w:rsidR="00EF2846" w:rsidRPr="00EF2846">
        <w:rPr>
          <w:bCs/>
          <w:sz w:val="28"/>
          <w:szCs w:val="28"/>
        </w:rPr>
        <w:t>в помещениях участковых комиссий</w:t>
      </w:r>
      <w:r w:rsidR="00EF2846">
        <w:rPr>
          <w:b/>
          <w:bCs/>
          <w:sz w:val="28"/>
          <w:szCs w:val="28"/>
        </w:rPr>
        <w:t xml:space="preserve"> </w:t>
      </w:r>
      <w:r w:rsidRPr="00B945C3">
        <w:rPr>
          <w:bCs/>
          <w:sz w:val="28"/>
          <w:szCs w:val="28"/>
        </w:rPr>
        <w:t xml:space="preserve">из числа членов соответствующих комиссий с правом </w:t>
      </w:r>
      <w:r w:rsidR="007C3891">
        <w:rPr>
          <w:bCs/>
          <w:sz w:val="28"/>
          <w:szCs w:val="28"/>
        </w:rPr>
        <w:t>решающего</w:t>
      </w:r>
      <w:r w:rsidRPr="00B945C3">
        <w:rPr>
          <w:bCs/>
          <w:sz w:val="28"/>
          <w:szCs w:val="28"/>
        </w:rPr>
        <w:t xml:space="preserve"> голоса, назначенных в состав УИК по предложениям политических партий</w:t>
      </w:r>
      <w:r>
        <w:rPr>
          <w:bCs/>
          <w:sz w:val="28"/>
          <w:szCs w:val="28"/>
        </w:rPr>
        <w:t xml:space="preserve"> (не менее двух членов УИК);</w:t>
      </w:r>
    </w:p>
    <w:p w:rsidR="005F66F5" w:rsidRDefault="00B660AB" w:rsidP="00180A53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F66F5">
        <w:rPr>
          <w:sz w:val="28"/>
          <w:szCs w:val="28"/>
        </w:rPr>
        <w:t>.2 Составить и согласовать схему размещения средств видеонаблюдения с учетом рекомендаций технического оператора</w:t>
      </w:r>
      <w:r w:rsidR="007C3891">
        <w:rPr>
          <w:sz w:val="28"/>
          <w:szCs w:val="28"/>
        </w:rPr>
        <w:t>, копию схемы направить в Территориальную избирательную комиссию Цимлянского района Ростовской области не позднее 09 сентября 2021 года.</w:t>
      </w:r>
    </w:p>
    <w:p w:rsidR="00B84F32" w:rsidRDefault="00180A53" w:rsidP="00180A53">
      <w:pPr>
        <w:tabs>
          <w:tab w:val="left" w:pos="0"/>
          <w:tab w:val="left" w:pos="709"/>
          <w:tab w:val="left" w:pos="1134"/>
        </w:tabs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5841F1">
        <w:rPr>
          <w:sz w:val="28"/>
          <w:szCs w:val="28"/>
        </w:rPr>
        <w:t xml:space="preserve"> </w:t>
      </w:r>
      <w:r w:rsidR="00B84F32" w:rsidRPr="00311C21">
        <w:rPr>
          <w:sz w:val="28"/>
          <w:szCs w:val="28"/>
        </w:rPr>
        <w:t xml:space="preserve">Принять меры по информированию участников избирательного процесса о проведении видеонаблюдения и трансляции изображения в </w:t>
      </w:r>
      <w:r w:rsidR="00A76F09">
        <w:rPr>
          <w:sz w:val="28"/>
          <w:szCs w:val="28"/>
        </w:rPr>
        <w:t>период проведения выборов</w:t>
      </w:r>
      <w:r>
        <w:rPr>
          <w:sz w:val="28"/>
        </w:rPr>
        <w:t>.</w:t>
      </w:r>
    </w:p>
    <w:p w:rsidR="00B84F32" w:rsidRDefault="009760A6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66598B">
        <w:rPr>
          <w:sz w:val="28"/>
          <w:szCs w:val="28"/>
        </w:rPr>
        <w:t>.</w:t>
      </w:r>
      <w:r w:rsidR="00B660AB">
        <w:rPr>
          <w:sz w:val="28"/>
          <w:szCs w:val="28"/>
        </w:rPr>
        <w:t xml:space="preserve"> </w:t>
      </w:r>
      <w:r w:rsidR="00B84F32" w:rsidRPr="00311C21">
        <w:rPr>
          <w:sz w:val="28"/>
          <w:szCs w:val="28"/>
        </w:rPr>
        <w:t>Направить настоящее постановление</w:t>
      </w:r>
      <w:r w:rsidR="00B84F32">
        <w:rPr>
          <w:sz w:val="28"/>
          <w:szCs w:val="28"/>
        </w:rPr>
        <w:t xml:space="preserve"> </w:t>
      </w:r>
      <w:r w:rsidR="00B84F32" w:rsidRPr="003D72B1">
        <w:rPr>
          <w:sz w:val="28"/>
          <w:szCs w:val="28"/>
        </w:rPr>
        <w:t xml:space="preserve">системному администратору </w:t>
      </w:r>
      <w:r w:rsidR="00180A53" w:rsidRPr="00180A53">
        <w:rPr>
          <w:sz w:val="28"/>
          <w:szCs w:val="28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 w:rsidR="00DF68DD">
        <w:rPr>
          <w:sz w:val="28"/>
          <w:szCs w:val="28"/>
        </w:rPr>
        <w:t>Шевцовой</w:t>
      </w:r>
      <w:r w:rsidR="006C716A">
        <w:rPr>
          <w:sz w:val="28"/>
          <w:szCs w:val="28"/>
        </w:rPr>
        <w:t xml:space="preserve"> И</w:t>
      </w:r>
      <w:r w:rsidR="00180A53">
        <w:rPr>
          <w:sz w:val="28"/>
          <w:szCs w:val="28"/>
        </w:rPr>
        <w:t>рине Николаевне</w:t>
      </w:r>
      <w:r w:rsidR="00B84F32">
        <w:rPr>
          <w:sz w:val="28"/>
          <w:szCs w:val="28"/>
        </w:rPr>
        <w:t xml:space="preserve">, </w:t>
      </w:r>
      <w:r w:rsidR="005841F1">
        <w:rPr>
          <w:sz w:val="28"/>
          <w:szCs w:val="28"/>
        </w:rPr>
        <w:t xml:space="preserve">в </w:t>
      </w:r>
      <w:r w:rsidR="00B84F32">
        <w:rPr>
          <w:sz w:val="28"/>
        </w:rPr>
        <w:t>участков</w:t>
      </w:r>
      <w:r w:rsidR="005841F1">
        <w:rPr>
          <w:sz w:val="28"/>
        </w:rPr>
        <w:t>ые</w:t>
      </w:r>
      <w:r w:rsidR="00B84F32">
        <w:rPr>
          <w:sz w:val="28"/>
        </w:rPr>
        <w:t xml:space="preserve"> </w:t>
      </w:r>
      <w:r w:rsidR="008433BB">
        <w:rPr>
          <w:sz w:val="28"/>
        </w:rPr>
        <w:t xml:space="preserve">избирательные </w:t>
      </w:r>
      <w:r w:rsidR="00B84F32">
        <w:rPr>
          <w:sz w:val="28"/>
        </w:rPr>
        <w:t>комисси</w:t>
      </w:r>
      <w:r w:rsidR="005841F1">
        <w:rPr>
          <w:sz w:val="28"/>
        </w:rPr>
        <w:t>и</w:t>
      </w:r>
      <w:r w:rsidR="00B84F32">
        <w:rPr>
          <w:sz w:val="28"/>
        </w:rPr>
        <w:t xml:space="preserve"> № </w:t>
      </w:r>
      <w:r w:rsidR="005841F1">
        <w:rPr>
          <w:sz w:val="28"/>
          <w:szCs w:val="28"/>
        </w:rPr>
        <w:t>2404</w:t>
      </w:r>
      <w:r w:rsidR="00B660AB">
        <w:rPr>
          <w:sz w:val="28"/>
          <w:szCs w:val="28"/>
        </w:rPr>
        <w:t xml:space="preserve">-2434 </w:t>
      </w:r>
      <w:r w:rsidR="005841F1">
        <w:rPr>
          <w:sz w:val="28"/>
        </w:rPr>
        <w:t>Цимлянского</w:t>
      </w:r>
      <w:r w:rsidR="00B84F32">
        <w:rPr>
          <w:sz w:val="28"/>
        </w:rPr>
        <w:t xml:space="preserve"> района Ростовской области</w:t>
      </w:r>
      <w:r w:rsidR="005841F1">
        <w:rPr>
          <w:sz w:val="28"/>
        </w:rPr>
        <w:t>.</w:t>
      </w:r>
    </w:p>
    <w:p w:rsidR="00D72E4C" w:rsidRDefault="009760A6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D72E4C">
        <w:rPr>
          <w:sz w:val="28"/>
        </w:rPr>
        <w:t>. Разместить н</w:t>
      </w:r>
      <w:r w:rsidR="006C716A">
        <w:rPr>
          <w:sz w:val="28"/>
        </w:rPr>
        <w:t xml:space="preserve">астоящее постановление на сайте </w:t>
      </w:r>
      <w:proofErr w:type="gramStart"/>
      <w:r w:rsidR="00B660A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>збирательной</w:t>
      </w:r>
      <w:proofErr w:type="gramEnd"/>
      <w:r w:rsidR="00D72E4C" w:rsidRPr="00A720E6">
        <w:rPr>
          <w:sz w:val="28"/>
          <w:szCs w:val="28"/>
        </w:rPr>
        <w:t xml:space="preserve"> комиссии </w:t>
      </w:r>
      <w:r w:rsidR="00D72E4C">
        <w:rPr>
          <w:sz w:val="28"/>
          <w:szCs w:val="28"/>
        </w:rPr>
        <w:t xml:space="preserve"> 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60708D" w:rsidRDefault="009760A6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6</w:t>
      </w:r>
      <w:bookmarkStart w:id="0" w:name="_GoBack"/>
      <w:bookmarkEnd w:id="0"/>
      <w:r w:rsidR="00D72E4C">
        <w:rPr>
          <w:sz w:val="28"/>
        </w:rPr>
        <w:t xml:space="preserve">. Контроль за исполнением данного постановления возложить </w:t>
      </w:r>
      <w:proofErr w:type="gramStart"/>
      <w:r w:rsidR="00D72E4C">
        <w:rPr>
          <w:sz w:val="28"/>
        </w:rPr>
        <w:t>на  председателя</w:t>
      </w:r>
      <w:proofErr w:type="gramEnd"/>
      <w:r w:rsidR="00D72E4C">
        <w:rPr>
          <w:sz w:val="28"/>
        </w:rPr>
        <w:t xml:space="preserve"> </w:t>
      </w:r>
      <w:r w:rsidR="00B660AB">
        <w:rPr>
          <w:sz w:val="28"/>
          <w:szCs w:val="28"/>
        </w:rPr>
        <w:t>Т</w:t>
      </w:r>
      <w:r w:rsidR="00D72E4C" w:rsidRPr="00D72772">
        <w:rPr>
          <w:sz w:val="28"/>
          <w:szCs w:val="28"/>
        </w:rPr>
        <w:t xml:space="preserve">ерриториальной избирательной комиссии </w:t>
      </w:r>
      <w:r w:rsidR="00D72E4C">
        <w:rPr>
          <w:sz w:val="28"/>
          <w:szCs w:val="28"/>
        </w:rPr>
        <w:t>Цимлянского</w:t>
      </w:r>
      <w:r w:rsidR="00D72E4C" w:rsidRPr="00D72772">
        <w:rPr>
          <w:sz w:val="28"/>
          <w:szCs w:val="28"/>
        </w:rPr>
        <w:t xml:space="preserve"> района </w:t>
      </w:r>
      <w:r w:rsidR="00D43856">
        <w:rPr>
          <w:sz w:val="28"/>
          <w:szCs w:val="28"/>
        </w:rPr>
        <w:t xml:space="preserve"> </w:t>
      </w:r>
      <w:r w:rsidR="00D72E4C" w:rsidRPr="00D72772">
        <w:rPr>
          <w:sz w:val="28"/>
          <w:szCs w:val="28"/>
        </w:rPr>
        <w:t xml:space="preserve">Ростовской области </w:t>
      </w:r>
      <w:r w:rsidR="00592200">
        <w:rPr>
          <w:sz w:val="28"/>
          <w:szCs w:val="28"/>
        </w:rPr>
        <w:t xml:space="preserve"> </w:t>
      </w:r>
      <w:r w:rsidR="0060708D">
        <w:rPr>
          <w:sz w:val="28"/>
          <w:szCs w:val="28"/>
        </w:rPr>
        <w:t>Полякова</w:t>
      </w:r>
      <w:r w:rsidR="00A76F09">
        <w:rPr>
          <w:sz w:val="28"/>
          <w:szCs w:val="28"/>
        </w:rPr>
        <w:t xml:space="preserve"> Сергея Ивановича</w:t>
      </w:r>
      <w:r w:rsidR="00F93134">
        <w:rPr>
          <w:sz w:val="28"/>
          <w:szCs w:val="28"/>
        </w:rPr>
        <w:t>.</w:t>
      </w:r>
    </w:p>
    <w:p w:rsidR="0060708D" w:rsidRDefault="0060708D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B660AB" w:rsidRDefault="00B660AB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72E4C" w:rsidRPr="00F93134" w:rsidRDefault="00D72E4C" w:rsidP="00F93134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 w:rsidRPr="00F93134">
        <w:rPr>
          <w:sz w:val="28"/>
          <w:szCs w:val="28"/>
        </w:rPr>
        <w:t xml:space="preserve">Председатель комиссии </w:t>
      </w:r>
      <w:r w:rsidRPr="00F93134">
        <w:rPr>
          <w:sz w:val="28"/>
          <w:szCs w:val="28"/>
        </w:rPr>
        <w:tab/>
      </w:r>
      <w:r w:rsidRPr="00F93134">
        <w:rPr>
          <w:sz w:val="28"/>
          <w:szCs w:val="28"/>
        </w:rPr>
        <w:tab/>
      </w:r>
      <w:r w:rsidRPr="00F93134">
        <w:rPr>
          <w:sz w:val="28"/>
          <w:szCs w:val="28"/>
        </w:rPr>
        <w:tab/>
      </w:r>
      <w:r w:rsidRPr="00F93134">
        <w:rPr>
          <w:sz w:val="28"/>
          <w:szCs w:val="28"/>
        </w:rPr>
        <w:tab/>
      </w:r>
      <w:r w:rsidRPr="00F93134">
        <w:rPr>
          <w:sz w:val="28"/>
          <w:szCs w:val="28"/>
        </w:rPr>
        <w:tab/>
      </w:r>
      <w:r w:rsidR="00B660AB">
        <w:rPr>
          <w:sz w:val="28"/>
          <w:szCs w:val="28"/>
        </w:rPr>
        <w:t xml:space="preserve">                       </w:t>
      </w:r>
      <w:r w:rsidRPr="00F93134">
        <w:rPr>
          <w:sz w:val="28"/>
          <w:szCs w:val="28"/>
        </w:rPr>
        <w:t>С.И. Поляков</w:t>
      </w:r>
    </w:p>
    <w:p w:rsidR="00D72E4C" w:rsidRPr="00A76F09" w:rsidRDefault="00D72E4C" w:rsidP="00D72E4C">
      <w:pPr>
        <w:pStyle w:val="14-1"/>
        <w:ind w:left="67" w:firstLine="0"/>
        <w:rPr>
          <w:sz w:val="22"/>
          <w:szCs w:val="22"/>
        </w:rPr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660AB">
        <w:rPr>
          <w:sz w:val="28"/>
          <w:szCs w:val="28"/>
        </w:rPr>
        <w:t xml:space="preserve">                      С.В. </w:t>
      </w:r>
      <w:proofErr w:type="spellStart"/>
      <w:r w:rsidR="00B660AB">
        <w:rPr>
          <w:sz w:val="28"/>
          <w:szCs w:val="28"/>
        </w:rPr>
        <w:t>Бурякова</w:t>
      </w:r>
      <w:proofErr w:type="spellEnd"/>
    </w:p>
    <w:p w:rsidR="008E7AB8" w:rsidRDefault="008E7AB8"/>
    <w:sectPr w:rsidR="008E7AB8" w:rsidSect="00EF284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429BF"/>
    <w:multiLevelType w:val="hybridMultilevel"/>
    <w:tmpl w:val="3C7CCD52"/>
    <w:lvl w:ilvl="0" w:tplc="8BEA1C18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649059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7E04DC"/>
    <w:multiLevelType w:val="multilevel"/>
    <w:tmpl w:val="4294A2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68D45560"/>
    <w:multiLevelType w:val="multilevel"/>
    <w:tmpl w:val="358CA99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4D95"/>
    <w:rsid w:val="000918DD"/>
    <w:rsid w:val="00096410"/>
    <w:rsid w:val="00117E60"/>
    <w:rsid w:val="001422EB"/>
    <w:rsid w:val="00180A53"/>
    <w:rsid w:val="001A4D34"/>
    <w:rsid w:val="001A5FC1"/>
    <w:rsid w:val="001B4943"/>
    <w:rsid w:val="001B4C53"/>
    <w:rsid w:val="001D3AFB"/>
    <w:rsid w:val="002272C3"/>
    <w:rsid w:val="00326E9D"/>
    <w:rsid w:val="003C4D17"/>
    <w:rsid w:val="00462DAF"/>
    <w:rsid w:val="004C5AAA"/>
    <w:rsid w:val="004E1292"/>
    <w:rsid w:val="005841F1"/>
    <w:rsid w:val="00592200"/>
    <w:rsid w:val="005A2F58"/>
    <w:rsid w:val="005B61A3"/>
    <w:rsid w:val="005C455D"/>
    <w:rsid w:val="005F66F5"/>
    <w:rsid w:val="005F7FAC"/>
    <w:rsid w:val="0060708D"/>
    <w:rsid w:val="00621B32"/>
    <w:rsid w:val="0066598B"/>
    <w:rsid w:val="00685A87"/>
    <w:rsid w:val="006C716A"/>
    <w:rsid w:val="006D2337"/>
    <w:rsid w:val="006E6213"/>
    <w:rsid w:val="00744535"/>
    <w:rsid w:val="007C3891"/>
    <w:rsid w:val="008404A2"/>
    <w:rsid w:val="008433BB"/>
    <w:rsid w:val="0085553D"/>
    <w:rsid w:val="00882767"/>
    <w:rsid w:val="008D2C2F"/>
    <w:rsid w:val="008E4187"/>
    <w:rsid w:val="008E7AB8"/>
    <w:rsid w:val="00964BAD"/>
    <w:rsid w:val="009760A6"/>
    <w:rsid w:val="009E3153"/>
    <w:rsid w:val="009E79F4"/>
    <w:rsid w:val="00A112D0"/>
    <w:rsid w:val="00A76F09"/>
    <w:rsid w:val="00B0264B"/>
    <w:rsid w:val="00B660AB"/>
    <w:rsid w:val="00B80ACE"/>
    <w:rsid w:val="00B84F32"/>
    <w:rsid w:val="00B945C3"/>
    <w:rsid w:val="00B97D9D"/>
    <w:rsid w:val="00BB5454"/>
    <w:rsid w:val="00BE6292"/>
    <w:rsid w:val="00C0394D"/>
    <w:rsid w:val="00C13C20"/>
    <w:rsid w:val="00C21A52"/>
    <w:rsid w:val="00C54933"/>
    <w:rsid w:val="00C8228A"/>
    <w:rsid w:val="00CC0B17"/>
    <w:rsid w:val="00CC2C5C"/>
    <w:rsid w:val="00CC4D73"/>
    <w:rsid w:val="00CD5F99"/>
    <w:rsid w:val="00CF3898"/>
    <w:rsid w:val="00D41333"/>
    <w:rsid w:val="00D43856"/>
    <w:rsid w:val="00D72E4C"/>
    <w:rsid w:val="00D90564"/>
    <w:rsid w:val="00DF68DD"/>
    <w:rsid w:val="00E11541"/>
    <w:rsid w:val="00E765B5"/>
    <w:rsid w:val="00E80867"/>
    <w:rsid w:val="00EF2846"/>
    <w:rsid w:val="00F50B07"/>
    <w:rsid w:val="00F93134"/>
    <w:rsid w:val="00FD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A5386-7B90-41AA-8401-A2A038C6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B84F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5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 08</cp:lastModifiedBy>
  <cp:revision>26</cp:revision>
  <cp:lastPrinted>2021-07-21T05:13:00Z</cp:lastPrinted>
  <dcterms:created xsi:type="dcterms:W3CDTF">2016-07-13T13:01:00Z</dcterms:created>
  <dcterms:modified xsi:type="dcterms:W3CDTF">2021-07-21T05:14:00Z</dcterms:modified>
</cp:coreProperties>
</file>