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2200" w:rsidRDefault="00592200" w:rsidP="00D72E4C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>
        <w:rPr>
          <w:noProof/>
        </w:rPr>
        <w:drawing>
          <wp:inline distT="0" distB="0" distL="0" distR="0">
            <wp:extent cx="605790" cy="605790"/>
            <wp:effectExtent l="19050" t="0" r="381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790" cy="6057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72E4C" w:rsidRPr="004663AE" w:rsidRDefault="00D72E4C" w:rsidP="00D72E4C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 w:rsidRPr="004663AE">
        <w:rPr>
          <w:b/>
          <w:bCs/>
          <w:sz w:val="32"/>
          <w:szCs w:val="32"/>
        </w:rPr>
        <w:t xml:space="preserve">ТЕРРИТОРИАЛЬНАЯ  ИЗБИРАТЕЛЬНАЯ   КОМИССИЯ </w:t>
      </w:r>
    </w:p>
    <w:p w:rsidR="00D72E4C" w:rsidRPr="004663AE" w:rsidRDefault="00D72E4C" w:rsidP="00D72E4C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ЦИМЛЯНСКОГО</w:t>
      </w:r>
      <w:r w:rsidRPr="004663AE">
        <w:rPr>
          <w:b/>
          <w:bCs/>
          <w:sz w:val="32"/>
          <w:szCs w:val="32"/>
        </w:rPr>
        <w:t xml:space="preserve"> РАЙОНА  РОСТОВСКОЙ  ОБЛАСТИ  </w:t>
      </w:r>
    </w:p>
    <w:p w:rsidR="00D72E4C" w:rsidRPr="004663AE" w:rsidRDefault="00D72E4C" w:rsidP="00D72E4C">
      <w:pPr>
        <w:tabs>
          <w:tab w:val="left" w:pos="3630"/>
        </w:tabs>
        <w:jc w:val="center"/>
        <w:rPr>
          <w:b/>
          <w:bCs/>
          <w:sz w:val="28"/>
          <w:szCs w:val="28"/>
        </w:rPr>
      </w:pPr>
    </w:p>
    <w:p w:rsidR="00D72E4C" w:rsidRPr="004663AE" w:rsidRDefault="00D72E4C" w:rsidP="00D72E4C">
      <w:pPr>
        <w:pStyle w:val="2"/>
        <w:spacing w:before="0" w:after="0"/>
        <w:jc w:val="center"/>
        <w:rPr>
          <w:rFonts w:ascii="Times New Roman" w:hAnsi="Times New Roman"/>
        </w:rPr>
      </w:pPr>
      <w:r w:rsidRPr="004663AE">
        <w:rPr>
          <w:rFonts w:ascii="Times New Roman" w:hAnsi="Times New Roman"/>
          <w:i w:val="0"/>
        </w:rPr>
        <w:t>ПОСТАНОВЛЕНИЕ</w:t>
      </w:r>
    </w:p>
    <w:p w:rsidR="00D72E4C" w:rsidRPr="002B72A4" w:rsidRDefault="00D72E4C" w:rsidP="00D72E4C">
      <w:pPr>
        <w:jc w:val="center"/>
        <w:rPr>
          <w:sz w:val="4"/>
          <w:szCs w:val="4"/>
        </w:rPr>
      </w:pPr>
    </w:p>
    <w:p w:rsidR="00D72E4C" w:rsidRPr="004663AE" w:rsidRDefault="00424572" w:rsidP="00D72E4C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02.08.</w:t>
      </w:r>
      <w:r w:rsidR="000A453A">
        <w:rPr>
          <w:sz w:val="28"/>
          <w:szCs w:val="28"/>
        </w:rPr>
        <w:t>2026</w:t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4A28BB">
        <w:rPr>
          <w:sz w:val="28"/>
          <w:szCs w:val="28"/>
        </w:rPr>
        <w:t xml:space="preserve">                    </w:t>
      </w:r>
      <w:r w:rsidR="00881D2A">
        <w:rPr>
          <w:sz w:val="28"/>
          <w:szCs w:val="28"/>
        </w:rPr>
        <w:t xml:space="preserve">           </w:t>
      </w:r>
      <w:r w:rsidR="00BE6292">
        <w:rPr>
          <w:sz w:val="28"/>
          <w:szCs w:val="28"/>
        </w:rPr>
        <w:t xml:space="preserve">№ </w:t>
      </w:r>
      <w:r w:rsidR="000A453A">
        <w:rPr>
          <w:sz w:val="28"/>
          <w:szCs w:val="28"/>
        </w:rPr>
        <w:t>1</w:t>
      </w:r>
      <w:r>
        <w:rPr>
          <w:sz w:val="28"/>
          <w:szCs w:val="28"/>
        </w:rPr>
        <w:t>7</w:t>
      </w:r>
      <w:r w:rsidR="000A453A">
        <w:rPr>
          <w:sz w:val="28"/>
          <w:szCs w:val="28"/>
        </w:rPr>
        <w:t>-</w:t>
      </w:r>
      <w:r>
        <w:rPr>
          <w:sz w:val="28"/>
          <w:szCs w:val="28"/>
        </w:rPr>
        <w:t>1</w:t>
      </w:r>
    </w:p>
    <w:p w:rsidR="00D72E4C" w:rsidRDefault="00D72E4C" w:rsidP="00D72E4C">
      <w:pPr>
        <w:spacing w:line="276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г.</w:t>
      </w:r>
      <w:r w:rsidR="004A28BB">
        <w:rPr>
          <w:sz w:val="28"/>
          <w:szCs w:val="28"/>
        </w:rPr>
        <w:t xml:space="preserve"> </w:t>
      </w:r>
      <w:r>
        <w:rPr>
          <w:sz w:val="28"/>
          <w:szCs w:val="28"/>
        </w:rPr>
        <w:t>Цимлянск</w:t>
      </w:r>
    </w:p>
    <w:p w:rsidR="00D72E4C" w:rsidRPr="002B72A4" w:rsidRDefault="00D72E4C" w:rsidP="00D72E4C">
      <w:pPr>
        <w:spacing w:line="276" w:lineRule="auto"/>
        <w:jc w:val="center"/>
        <w:rPr>
          <w:sz w:val="4"/>
          <w:szCs w:val="4"/>
        </w:rPr>
      </w:pPr>
    </w:p>
    <w:p w:rsidR="00881D2A" w:rsidRPr="00405A2A" w:rsidRDefault="00881D2A" w:rsidP="000D4595">
      <w:pPr>
        <w:pStyle w:val="31"/>
        <w:overflowPunct/>
        <w:autoSpaceDE/>
        <w:autoSpaceDN/>
        <w:adjustRightInd/>
        <w:ind w:left="851" w:right="707"/>
        <w:jc w:val="both"/>
        <w:textAlignment w:val="auto"/>
        <w:rPr>
          <w:rFonts w:ascii="Times New Roman" w:hAnsi="Times New Roman"/>
          <w:bCs/>
          <w:szCs w:val="28"/>
        </w:rPr>
      </w:pPr>
      <w:r>
        <w:rPr>
          <w:rFonts w:ascii="Times New Roman" w:hAnsi="Times New Roman"/>
          <w:bCs/>
          <w:szCs w:val="28"/>
        </w:rPr>
        <w:t xml:space="preserve">О разрешении на открытие специального избирательного счета кандидату в депутаты Собрания депутатов Цимлянского городского поселения </w:t>
      </w:r>
      <w:r w:rsidR="000A453A">
        <w:rPr>
          <w:rFonts w:ascii="Times New Roman" w:hAnsi="Times New Roman"/>
          <w:bCs/>
          <w:szCs w:val="28"/>
        </w:rPr>
        <w:t>шестого</w:t>
      </w:r>
      <w:r>
        <w:rPr>
          <w:rFonts w:ascii="Times New Roman" w:hAnsi="Times New Roman"/>
          <w:bCs/>
          <w:szCs w:val="28"/>
        </w:rPr>
        <w:t xml:space="preserve"> созыва </w:t>
      </w:r>
      <w:r w:rsidR="00984961" w:rsidRPr="00984961">
        <w:rPr>
          <w:bCs/>
          <w:szCs w:val="28"/>
        </w:rPr>
        <w:t>выдвинутому</w:t>
      </w:r>
      <w:r w:rsidR="00984961">
        <w:rPr>
          <w:b w:val="0"/>
          <w:bCs/>
          <w:szCs w:val="28"/>
        </w:rPr>
        <w:t xml:space="preserve"> </w:t>
      </w:r>
      <w:r>
        <w:rPr>
          <w:rFonts w:ascii="Times New Roman" w:hAnsi="Times New Roman"/>
          <w:bCs/>
          <w:szCs w:val="28"/>
        </w:rPr>
        <w:t xml:space="preserve">по одномандатному избирательному округу № </w:t>
      </w:r>
      <w:r w:rsidR="00424572">
        <w:rPr>
          <w:rFonts w:ascii="Times New Roman" w:hAnsi="Times New Roman"/>
          <w:bCs/>
          <w:szCs w:val="28"/>
        </w:rPr>
        <w:t>9</w:t>
      </w:r>
      <w:r>
        <w:rPr>
          <w:rFonts w:ascii="Times New Roman" w:hAnsi="Times New Roman"/>
          <w:bCs/>
          <w:szCs w:val="28"/>
        </w:rPr>
        <w:t xml:space="preserve"> </w:t>
      </w:r>
      <w:r w:rsidR="00424572">
        <w:rPr>
          <w:rFonts w:ascii="Times New Roman" w:hAnsi="Times New Roman"/>
          <w:bCs/>
          <w:szCs w:val="28"/>
        </w:rPr>
        <w:t>Щербакову Владимиру Валентиновичу</w:t>
      </w:r>
    </w:p>
    <w:p w:rsidR="00405A2A" w:rsidRPr="00984961" w:rsidRDefault="00405A2A" w:rsidP="000D4595">
      <w:pPr>
        <w:pStyle w:val="31"/>
        <w:overflowPunct/>
        <w:autoSpaceDE/>
        <w:autoSpaceDN/>
        <w:adjustRightInd/>
        <w:ind w:left="851" w:right="707"/>
        <w:jc w:val="both"/>
        <w:textAlignment w:val="auto"/>
        <w:rPr>
          <w:b w:val="0"/>
          <w:bCs/>
          <w:sz w:val="20"/>
        </w:rPr>
      </w:pPr>
    </w:p>
    <w:p w:rsidR="00573B80" w:rsidRPr="00573B80" w:rsidRDefault="00573B80" w:rsidP="00573B80">
      <w:pPr>
        <w:suppressAutoHyphens/>
        <w:ind w:firstLine="709"/>
        <w:jc w:val="both"/>
        <w:rPr>
          <w:sz w:val="28"/>
          <w:szCs w:val="28"/>
          <w:lang w:eastAsia="ar-SA"/>
        </w:rPr>
      </w:pPr>
      <w:proofErr w:type="gramStart"/>
      <w:r w:rsidRPr="00573B80">
        <w:rPr>
          <w:sz w:val="28"/>
          <w:szCs w:val="28"/>
          <w:lang w:eastAsia="ar-SA"/>
        </w:rPr>
        <w:t xml:space="preserve">В соответствии с частью 5 статьи 52 Областного закона от 12.05.2016 </w:t>
      </w:r>
      <w:r w:rsidRPr="00573B80">
        <w:rPr>
          <w:sz w:val="28"/>
          <w:szCs w:val="28"/>
          <w:lang w:eastAsia="ar-SA"/>
        </w:rPr>
        <w:br/>
        <w:t xml:space="preserve">№ 525-ЗС «О выборах и референдумах в Ростовской области» и на основании документов для уведомления о выдвижении, представленных кандидатом в </w:t>
      </w:r>
      <w:r w:rsidRPr="00573B80">
        <w:rPr>
          <w:bCs/>
          <w:sz w:val="28"/>
          <w:szCs w:val="28"/>
          <w:lang w:eastAsia="ar-SA"/>
        </w:rPr>
        <w:t xml:space="preserve">депутаты Собрания депутатов Цимлянского городского поселения шестого созыва </w:t>
      </w:r>
      <w:r w:rsidR="00984961" w:rsidRPr="00984961">
        <w:rPr>
          <w:bCs/>
          <w:sz w:val="28"/>
          <w:szCs w:val="28"/>
        </w:rPr>
        <w:t>выдвинутому</w:t>
      </w:r>
      <w:r w:rsidR="00984961">
        <w:rPr>
          <w:b/>
          <w:bCs/>
          <w:sz w:val="28"/>
          <w:szCs w:val="28"/>
        </w:rPr>
        <w:t xml:space="preserve"> </w:t>
      </w:r>
      <w:r w:rsidRPr="00573B80">
        <w:rPr>
          <w:bCs/>
          <w:sz w:val="28"/>
          <w:szCs w:val="28"/>
          <w:lang w:eastAsia="ar-SA"/>
        </w:rPr>
        <w:t>по одноманд</w:t>
      </w:r>
      <w:r w:rsidR="00405A2A">
        <w:rPr>
          <w:bCs/>
          <w:sz w:val="28"/>
          <w:szCs w:val="28"/>
          <w:lang w:eastAsia="ar-SA"/>
        </w:rPr>
        <w:t xml:space="preserve">атному избирательному округу № </w:t>
      </w:r>
      <w:r w:rsidR="00424572">
        <w:rPr>
          <w:bCs/>
          <w:sz w:val="28"/>
          <w:szCs w:val="28"/>
          <w:lang w:eastAsia="ar-SA"/>
        </w:rPr>
        <w:t>9</w:t>
      </w:r>
      <w:r w:rsidRPr="00573B80">
        <w:rPr>
          <w:bCs/>
          <w:sz w:val="28"/>
          <w:szCs w:val="28"/>
          <w:lang w:eastAsia="ar-SA"/>
        </w:rPr>
        <w:t xml:space="preserve"> </w:t>
      </w:r>
      <w:r w:rsidR="00424572">
        <w:rPr>
          <w:bCs/>
          <w:sz w:val="28"/>
          <w:szCs w:val="28"/>
        </w:rPr>
        <w:t>Щербаковым Владимиром Валентиновичем</w:t>
      </w:r>
      <w:r w:rsidRPr="00573B80">
        <w:rPr>
          <w:sz w:val="28"/>
          <w:szCs w:val="28"/>
          <w:lang w:eastAsia="ar-SA"/>
        </w:rPr>
        <w:t>, Территориальная избирательная комиссия Цимлянского района Ростовской области</w:t>
      </w:r>
      <w:proofErr w:type="gramEnd"/>
    </w:p>
    <w:p w:rsidR="00573B80" w:rsidRPr="00573B80" w:rsidRDefault="00573B80" w:rsidP="00573B80">
      <w:pPr>
        <w:suppressAutoHyphens/>
        <w:jc w:val="both"/>
        <w:rPr>
          <w:sz w:val="28"/>
          <w:szCs w:val="28"/>
          <w:lang w:eastAsia="ar-SA"/>
        </w:rPr>
      </w:pPr>
    </w:p>
    <w:p w:rsidR="00573B80" w:rsidRPr="00573B80" w:rsidRDefault="00573B80" w:rsidP="00573B80">
      <w:pPr>
        <w:suppressAutoHyphens/>
        <w:jc w:val="center"/>
        <w:rPr>
          <w:sz w:val="28"/>
          <w:szCs w:val="28"/>
          <w:lang w:eastAsia="ar-SA"/>
        </w:rPr>
      </w:pPr>
      <w:r w:rsidRPr="00573B80">
        <w:rPr>
          <w:sz w:val="28"/>
          <w:szCs w:val="28"/>
          <w:lang w:eastAsia="ar-SA"/>
        </w:rPr>
        <w:t>ПОСТАНОВЛЯЕТ:</w:t>
      </w:r>
    </w:p>
    <w:p w:rsidR="00573B80" w:rsidRPr="00C05848" w:rsidRDefault="00573B80" w:rsidP="00573B80">
      <w:pPr>
        <w:suppressAutoHyphens/>
        <w:jc w:val="center"/>
        <w:rPr>
          <w:b/>
          <w:bCs/>
          <w:sz w:val="12"/>
          <w:szCs w:val="12"/>
          <w:lang w:eastAsia="ar-SA"/>
        </w:rPr>
      </w:pPr>
    </w:p>
    <w:p w:rsidR="00573B80" w:rsidRPr="00573B80" w:rsidRDefault="00573B80" w:rsidP="00573B80">
      <w:pPr>
        <w:suppressAutoHyphens/>
        <w:spacing w:line="360" w:lineRule="auto"/>
        <w:ind w:right="15" w:firstLine="709"/>
        <w:jc w:val="both"/>
        <w:rPr>
          <w:bCs/>
          <w:color w:val="000000"/>
          <w:sz w:val="28"/>
          <w:szCs w:val="28"/>
          <w:lang w:eastAsia="ar-SA"/>
        </w:rPr>
      </w:pPr>
      <w:r w:rsidRPr="00573B80">
        <w:rPr>
          <w:sz w:val="28"/>
          <w:szCs w:val="28"/>
          <w:lang w:eastAsia="ar-SA"/>
        </w:rPr>
        <w:t>1. </w:t>
      </w:r>
      <w:proofErr w:type="gramStart"/>
      <w:r w:rsidRPr="00573B80">
        <w:rPr>
          <w:sz w:val="28"/>
          <w:szCs w:val="28"/>
          <w:lang w:eastAsia="ar-SA"/>
        </w:rPr>
        <w:t xml:space="preserve">Разрешить кандидату в депутаты </w:t>
      </w:r>
      <w:r w:rsidRPr="00573B80">
        <w:rPr>
          <w:bCs/>
          <w:sz w:val="28"/>
          <w:szCs w:val="28"/>
          <w:lang w:eastAsia="ar-SA"/>
        </w:rPr>
        <w:t xml:space="preserve">Собрания депутатов Цимлянского городского поселения шестого созыва </w:t>
      </w:r>
      <w:r w:rsidR="00984961" w:rsidRPr="00984961">
        <w:rPr>
          <w:bCs/>
          <w:sz w:val="28"/>
          <w:szCs w:val="28"/>
        </w:rPr>
        <w:t>выдвинутому</w:t>
      </w:r>
      <w:r w:rsidR="00984961">
        <w:rPr>
          <w:b/>
          <w:bCs/>
          <w:sz w:val="28"/>
          <w:szCs w:val="28"/>
        </w:rPr>
        <w:t xml:space="preserve"> </w:t>
      </w:r>
      <w:r w:rsidRPr="00573B80">
        <w:rPr>
          <w:bCs/>
          <w:sz w:val="28"/>
          <w:szCs w:val="28"/>
          <w:lang w:eastAsia="ar-SA"/>
        </w:rPr>
        <w:t xml:space="preserve">по одномандатному избирательному округу № </w:t>
      </w:r>
      <w:r w:rsidR="00424572">
        <w:rPr>
          <w:bCs/>
          <w:sz w:val="28"/>
          <w:szCs w:val="28"/>
          <w:lang w:eastAsia="ar-SA"/>
        </w:rPr>
        <w:t>9</w:t>
      </w:r>
      <w:bookmarkStart w:id="0" w:name="_GoBack"/>
      <w:bookmarkEnd w:id="0"/>
      <w:r w:rsidRPr="00573B80">
        <w:rPr>
          <w:bCs/>
          <w:sz w:val="28"/>
          <w:szCs w:val="28"/>
          <w:lang w:eastAsia="ar-SA"/>
        </w:rPr>
        <w:t xml:space="preserve"> </w:t>
      </w:r>
      <w:r w:rsidR="00424572">
        <w:rPr>
          <w:bCs/>
          <w:sz w:val="28"/>
          <w:szCs w:val="28"/>
        </w:rPr>
        <w:t>Щербакову Владимиру Валентиновичу</w:t>
      </w:r>
      <w:r w:rsidR="00405A2A">
        <w:rPr>
          <w:bCs/>
          <w:sz w:val="28"/>
          <w:szCs w:val="28"/>
        </w:rPr>
        <w:t xml:space="preserve"> </w:t>
      </w:r>
      <w:r w:rsidRPr="00573B80">
        <w:rPr>
          <w:sz w:val="28"/>
          <w:szCs w:val="28"/>
          <w:lang w:eastAsia="ar-SA"/>
        </w:rPr>
        <w:t xml:space="preserve">выдвинутому </w:t>
      </w:r>
      <w:r w:rsidR="00424572" w:rsidRPr="00424572">
        <w:rPr>
          <w:bCs/>
          <w:sz w:val="28"/>
          <w:szCs w:val="28"/>
          <w:lang w:eastAsia="ar-SA"/>
        </w:rPr>
        <w:t>Цимлянским местным отделением Всероссийской политической партии</w:t>
      </w:r>
      <w:r w:rsidR="00424572" w:rsidRPr="00424572">
        <w:rPr>
          <w:b/>
          <w:bCs/>
          <w:sz w:val="28"/>
          <w:szCs w:val="28"/>
          <w:lang w:eastAsia="ar-SA"/>
        </w:rPr>
        <w:t xml:space="preserve"> «ЕДИНАЯ РОССИЯ»</w:t>
      </w:r>
      <w:r w:rsidRPr="00573B80">
        <w:rPr>
          <w:sz w:val="28"/>
          <w:szCs w:val="28"/>
          <w:lang w:eastAsia="ar-SA"/>
        </w:rPr>
        <w:t>,</w:t>
      </w:r>
      <w:r w:rsidRPr="00573B80">
        <w:rPr>
          <w:color w:val="000000"/>
          <w:sz w:val="28"/>
          <w:szCs w:val="28"/>
          <w:lang w:eastAsia="ar-SA"/>
        </w:rPr>
        <w:t xml:space="preserve"> открыть</w:t>
      </w:r>
      <w:r w:rsidRPr="00573B80">
        <w:rPr>
          <w:color w:val="000000"/>
          <w:sz w:val="28"/>
          <w:szCs w:val="28"/>
          <w:vertAlign w:val="superscript"/>
          <w:lang w:eastAsia="ar-SA"/>
        </w:rPr>
        <w:t xml:space="preserve"> </w:t>
      </w:r>
      <w:r w:rsidRPr="00573B80">
        <w:rPr>
          <w:color w:val="000000"/>
          <w:sz w:val="28"/>
          <w:szCs w:val="28"/>
          <w:lang w:eastAsia="ar-SA"/>
        </w:rPr>
        <w:t xml:space="preserve">специальный избирательный счет для формирования избирательного фонда в специализированном по обслуживанию физических лиц </w:t>
      </w:r>
      <w:r w:rsidRPr="00573B80">
        <w:rPr>
          <w:bCs/>
          <w:color w:val="000000"/>
          <w:sz w:val="28"/>
          <w:szCs w:val="28"/>
          <w:lang w:eastAsia="ar-SA"/>
        </w:rPr>
        <w:t>Дополнительном офисе №5221/0881 ПАО Сбербанк</w:t>
      </w:r>
      <w:r w:rsidRPr="00573B80">
        <w:rPr>
          <w:color w:val="000000"/>
          <w:sz w:val="28"/>
          <w:szCs w:val="28"/>
          <w:lang w:eastAsia="ar-SA"/>
        </w:rPr>
        <w:t xml:space="preserve">, расположенном по адресу: 347320, </w:t>
      </w:r>
      <w:r w:rsidRPr="00573B80">
        <w:rPr>
          <w:bCs/>
          <w:color w:val="000000"/>
          <w:sz w:val="28"/>
          <w:szCs w:val="28"/>
          <w:lang w:eastAsia="ar-SA"/>
        </w:rPr>
        <w:t>Ростовская область, г. Цимлянск, ул. Ленина, д</w:t>
      </w:r>
      <w:proofErr w:type="gramEnd"/>
      <w:r w:rsidRPr="00573B80">
        <w:rPr>
          <w:bCs/>
          <w:color w:val="000000"/>
          <w:sz w:val="28"/>
          <w:szCs w:val="28"/>
          <w:lang w:eastAsia="ar-SA"/>
        </w:rPr>
        <w:t xml:space="preserve"> 37/26 стр. 1</w:t>
      </w:r>
    </w:p>
    <w:p w:rsidR="00D72E4C" w:rsidRDefault="00573B80" w:rsidP="00D72E4C">
      <w:pPr>
        <w:tabs>
          <w:tab w:val="left" w:pos="993"/>
        </w:tabs>
        <w:spacing w:after="120" w:line="360" w:lineRule="auto"/>
        <w:ind w:firstLine="709"/>
        <w:jc w:val="both"/>
        <w:rPr>
          <w:sz w:val="28"/>
        </w:rPr>
      </w:pPr>
      <w:r>
        <w:rPr>
          <w:sz w:val="28"/>
        </w:rPr>
        <w:t>2</w:t>
      </w:r>
      <w:r w:rsidR="00D72E4C">
        <w:rPr>
          <w:sz w:val="28"/>
        </w:rPr>
        <w:t xml:space="preserve">. </w:t>
      </w:r>
      <w:proofErr w:type="gramStart"/>
      <w:r w:rsidR="00D72E4C">
        <w:rPr>
          <w:sz w:val="28"/>
        </w:rPr>
        <w:t>Разместить</w:t>
      </w:r>
      <w:proofErr w:type="gramEnd"/>
      <w:r w:rsidR="00D72E4C">
        <w:rPr>
          <w:sz w:val="28"/>
        </w:rPr>
        <w:t xml:space="preserve"> настоящее постановление на сайте </w:t>
      </w:r>
      <w:r w:rsidR="004A28BB">
        <w:rPr>
          <w:sz w:val="28"/>
        </w:rPr>
        <w:t>Т</w:t>
      </w:r>
      <w:r w:rsidR="00D72E4C">
        <w:rPr>
          <w:sz w:val="28"/>
        </w:rPr>
        <w:t>ерриториальной  и</w:t>
      </w:r>
      <w:r w:rsidR="00D72E4C" w:rsidRPr="00A720E6">
        <w:rPr>
          <w:sz w:val="28"/>
          <w:szCs w:val="28"/>
        </w:rPr>
        <w:t xml:space="preserve">збирательной комиссии </w:t>
      </w:r>
      <w:r w:rsidR="00D72E4C">
        <w:rPr>
          <w:sz w:val="28"/>
          <w:szCs w:val="28"/>
        </w:rPr>
        <w:t>Цимлянского района Ростовской области в сети «</w:t>
      </w:r>
      <w:r w:rsidR="00D72E4C">
        <w:rPr>
          <w:sz w:val="28"/>
        </w:rPr>
        <w:t>Интернет».</w:t>
      </w:r>
    </w:p>
    <w:p w:rsidR="00D72E4C" w:rsidRDefault="00D72E4C" w:rsidP="000A3BC3">
      <w:pPr>
        <w:pStyle w:val="14-1"/>
        <w:ind w:firstLine="0"/>
      </w:pPr>
      <w:r>
        <w:t xml:space="preserve">Председатель комиссии </w:t>
      </w:r>
      <w:r>
        <w:tab/>
      </w:r>
      <w:r>
        <w:tab/>
      </w:r>
      <w:r>
        <w:tab/>
      </w:r>
      <w:r>
        <w:tab/>
      </w:r>
      <w:r>
        <w:tab/>
      </w:r>
      <w:r w:rsidR="004A28BB">
        <w:t xml:space="preserve">                      </w:t>
      </w:r>
      <w:r w:rsidR="004946A2">
        <w:t>А.М. Нефедов</w:t>
      </w:r>
    </w:p>
    <w:p w:rsidR="00D72E4C" w:rsidRDefault="00D72E4C" w:rsidP="00D72E4C">
      <w:pPr>
        <w:pStyle w:val="14-1"/>
        <w:ind w:left="67" w:firstLine="0"/>
      </w:pPr>
    </w:p>
    <w:p w:rsidR="00D72E4C" w:rsidRDefault="00D72E4C" w:rsidP="00D72E4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4A28BB">
        <w:rPr>
          <w:sz w:val="28"/>
          <w:szCs w:val="28"/>
        </w:rPr>
        <w:t xml:space="preserve">                  </w:t>
      </w:r>
      <w:r w:rsidR="00D75615">
        <w:rPr>
          <w:sz w:val="28"/>
          <w:szCs w:val="28"/>
        </w:rPr>
        <w:t xml:space="preserve">    С.В. </w:t>
      </w:r>
      <w:proofErr w:type="spellStart"/>
      <w:r w:rsidR="00D75615">
        <w:rPr>
          <w:sz w:val="28"/>
          <w:szCs w:val="28"/>
        </w:rPr>
        <w:t>Бурякова</w:t>
      </w:r>
      <w:proofErr w:type="spellEnd"/>
    </w:p>
    <w:sectPr w:rsidR="00D72E4C" w:rsidSect="002B72A4">
      <w:pgSz w:w="11906" w:h="16838"/>
      <w:pgMar w:top="284" w:right="566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activeWritingStyle w:appName="MSWord" w:lang="ru-RU" w:vendorID="64" w:dllVersion="131078" w:nlCheck="1" w:checkStyle="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2"/>
  </w:compat>
  <w:rsids>
    <w:rsidRoot w:val="00D72E4C"/>
    <w:rsid w:val="00015F34"/>
    <w:rsid w:val="000370A4"/>
    <w:rsid w:val="000A0944"/>
    <w:rsid w:val="000A3BC3"/>
    <w:rsid w:val="000A453A"/>
    <w:rsid w:val="000D4595"/>
    <w:rsid w:val="00107B9F"/>
    <w:rsid w:val="001B4943"/>
    <w:rsid w:val="001B5B4E"/>
    <w:rsid w:val="00207046"/>
    <w:rsid w:val="002731A8"/>
    <w:rsid w:val="002A58EE"/>
    <w:rsid w:val="002B72A4"/>
    <w:rsid w:val="0031193C"/>
    <w:rsid w:val="00326BF2"/>
    <w:rsid w:val="003C343A"/>
    <w:rsid w:val="003D5C03"/>
    <w:rsid w:val="004004F0"/>
    <w:rsid w:val="00405A2A"/>
    <w:rsid w:val="00424572"/>
    <w:rsid w:val="00442FDF"/>
    <w:rsid w:val="00443AC0"/>
    <w:rsid w:val="00450A37"/>
    <w:rsid w:val="00460DE9"/>
    <w:rsid w:val="00491970"/>
    <w:rsid w:val="004946A2"/>
    <w:rsid w:val="004A28BB"/>
    <w:rsid w:val="00573B80"/>
    <w:rsid w:val="00592200"/>
    <w:rsid w:val="005A2F58"/>
    <w:rsid w:val="005A6B8B"/>
    <w:rsid w:val="005E3697"/>
    <w:rsid w:val="005F7FAC"/>
    <w:rsid w:val="006147EB"/>
    <w:rsid w:val="00621B32"/>
    <w:rsid w:val="00627845"/>
    <w:rsid w:val="00673733"/>
    <w:rsid w:val="006A215E"/>
    <w:rsid w:val="006A2219"/>
    <w:rsid w:val="006B4CF2"/>
    <w:rsid w:val="006D224E"/>
    <w:rsid w:val="007025A1"/>
    <w:rsid w:val="00744535"/>
    <w:rsid w:val="0075043D"/>
    <w:rsid w:val="007E3428"/>
    <w:rsid w:val="008514BE"/>
    <w:rsid w:val="0085553D"/>
    <w:rsid w:val="00881D2A"/>
    <w:rsid w:val="008830A2"/>
    <w:rsid w:val="008E4187"/>
    <w:rsid w:val="008E54DA"/>
    <w:rsid w:val="008E7AB8"/>
    <w:rsid w:val="00911FF7"/>
    <w:rsid w:val="00927F1B"/>
    <w:rsid w:val="00955C7F"/>
    <w:rsid w:val="009840FF"/>
    <w:rsid w:val="00984961"/>
    <w:rsid w:val="009B7B11"/>
    <w:rsid w:val="009C5F66"/>
    <w:rsid w:val="009E79F4"/>
    <w:rsid w:val="00A112D0"/>
    <w:rsid w:val="00A3441B"/>
    <w:rsid w:val="00A73EBA"/>
    <w:rsid w:val="00AA027C"/>
    <w:rsid w:val="00B25A17"/>
    <w:rsid w:val="00BE6292"/>
    <w:rsid w:val="00C05848"/>
    <w:rsid w:val="00C54025"/>
    <w:rsid w:val="00C55F93"/>
    <w:rsid w:val="00C72F48"/>
    <w:rsid w:val="00C731EE"/>
    <w:rsid w:val="00C8228A"/>
    <w:rsid w:val="00C82EB0"/>
    <w:rsid w:val="00CD7E1C"/>
    <w:rsid w:val="00CE2490"/>
    <w:rsid w:val="00CE5C41"/>
    <w:rsid w:val="00CF3898"/>
    <w:rsid w:val="00D039A0"/>
    <w:rsid w:val="00D43856"/>
    <w:rsid w:val="00D52FFE"/>
    <w:rsid w:val="00D72E4C"/>
    <w:rsid w:val="00D75615"/>
    <w:rsid w:val="00D92394"/>
    <w:rsid w:val="00DF41F2"/>
    <w:rsid w:val="00E51FC0"/>
    <w:rsid w:val="00E823AF"/>
    <w:rsid w:val="00EA7535"/>
    <w:rsid w:val="00F50B07"/>
    <w:rsid w:val="00F77FB8"/>
    <w:rsid w:val="00FA283C"/>
    <w:rsid w:val="00FB5942"/>
    <w:rsid w:val="00FF779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2E4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D72E4C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D72E4C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3">
    <w:name w:val="Body Text"/>
    <w:basedOn w:val="a"/>
    <w:link w:val="a4"/>
    <w:rsid w:val="00D72E4C"/>
    <w:pPr>
      <w:spacing w:after="120"/>
    </w:pPr>
  </w:style>
  <w:style w:type="character" w:customStyle="1" w:styleId="a4">
    <w:name w:val="Основной текст Знак"/>
    <w:basedOn w:val="a0"/>
    <w:link w:val="a3"/>
    <w:rsid w:val="00D72E4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">
    <w:name w:val="Body Text 3"/>
    <w:basedOn w:val="a"/>
    <w:link w:val="30"/>
    <w:rsid w:val="00D72E4C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D72E4C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31">
    <w:name w:val="Основной текст 31"/>
    <w:basedOn w:val="a"/>
    <w:rsid w:val="00D72E4C"/>
    <w:pPr>
      <w:overflowPunct w:val="0"/>
      <w:autoSpaceDE w:val="0"/>
      <w:autoSpaceDN w:val="0"/>
      <w:adjustRightInd w:val="0"/>
      <w:jc w:val="center"/>
      <w:textAlignment w:val="baseline"/>
    </w:pPr>
    <w:rPr>
      <w:rFonts w:ascii="Times New Roman CYR" w:hAnsi="Times New Roman CYR"/>
      <w:b/>
      <w:sz w:val="28"/>
    </w:rPr>
  </w:style>
  <w:style w:type="paragraph" w:customStyle="1" w:styleId="ConsNormal">
    <w:name w:val="ConsNormal"/>
    <w:rsid w:val="00D72E4C"/>
    <w:pPr>
      <w:widowControl w:val="0"/>
      <w:spacing w:after="0" w:line="240" w:lineRule="auto"/>
      <w:ind w:firstLine="720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14-1">
    <w:name w:val="Текст14-1"/>
    <w:aliases w:val="5,Текст 14-1,Стиль12-1,Т-1,текст14"/>
    <w:basedOn w:val="a"/>
    <w:rsid w:val="00D72E4C"/>
    <w:pPr>
      <w:spacing w:line="360" w:lineRule="auto"/>
      <w:ind w:firstLine="709"/>
      <w:jc w:val="both"/>
    </w:pPr>
    <w:rPr>
      <w:sz w:val="28"/>
    </w:rPr>
  </w:style>
  <w:style w:type="paragraph" w:styleId="a5">
    <w:name w:val="Balloon Text"/>
    <w:basedOn w:val="a"/>
    <w:link w:val="a6"/>
    <w:uiPriority w:val="99"/>
    <w:semiHidden/>
    <w:unhideWhenUsed/>
    <w:rsid w:val="0059220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92200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926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254</Words>
  <Characters>1449</Characters>
  <Application>Microsoft Office Word</Application>
  <DocSecurity>0</DocSecurity>
  <Lines>12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    ПОСТАНОВЛЕНИЕ</vt:lpstr>
    </vt:vector>
  </TitlesOfParts>
  <Company/>
  <LinksUpToDate>false</LinksUpToDate>
  <CharactersWithSpaces>1700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Lenovo888</dc:creator>
  <cp:lastModifiedBy>User</cp:lastModifiedBy>
  <cp:revision>20</cp:revision>
  <cp:lastPrinted>2026-08-02T07:42:00Z</cp:lastPrinted>
  <dcterms:created xsi:type="dcterms:W3CDTF">2026-07-22T10:53:00Z</dcterms:created>
  <dcterms:modified xsi:type="dcterms:W3CDTF">2026-08-02T10:57:00Z</dcterms:modified>
</cp:coreProperties>
</file>