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noProof/>
          <w:szCs w:val="20"/>
        </w:rPr>
        <w:drawing>
          <wp:inline distT="0" distB="0" distL="0" distR="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4F1" w:rsidRPr="00D824F1" w:rsidRDefault="00D824F1" w:rsidP="00D824F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D824F1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</w:p>
    <w:p w:rsidR="00D824F1" w:rsidRPr="00D824F1" w:rsidRDefault="00D824F1" w:rsidP="00D824F1">
      <w:pPr>
        <w:tabs>
          <w:tab w:val="left" w:pos="3630"/>
        </w:tabs>
        <w:jc w:val="center"/>
        <w:rPr>
          <w:b/>
          <w:bCs/>
          <w:szCs w:val="28"/>
        </w:rPr>
      </w:pPr>
      <w:r w:rsidRPr="00D824F1">
        <w:rPr>
          <w:b/>
          <w:bCs/>
          <w:szCs w:val="28"/>
        </w:rPr>
        <w:t>ПОСТАНОВЛЕНИЕ</w:t>
      </w:r>
    </w:p>
    <w:p w:rsidR="00D824F1" w:rsidRPr="00D824F1" w:rsidRDefault="00D824F1" w:rsidP="00D824F1">
      <w:pPr>
        <w:tabs>
          <w:tab w:val="left" w:pos="3630"/>
        </w:tabs>
        <w:rPr>
          <w:b/>
          <w:szCs w:val="28"/>
        </w:rPr>
      </w:pPr>
    </w:p>
    <w:p w:rsidR="00D824F1" w:rsidRPr="00D824F1" w:rsidRDefault="00645C33" w:rsidP="00D824F1">
      <w:pPr>
        <w:tabs>
          <w:tab w:val="left" w:pos="6750"/>
        </w:tabs>
        <w:rPr>
          <w:szCs w:val="20"/>
        </w:rPr>
      </w:pPr>
      <w:r>
        <w:rPr>
          <w:szCs w:val="28"/>
        </w:rPr>
        <w:t>16.07.2025</w:t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D824F1" w:rsidRPr="00D824F1">
        <w:rPr>
          <w:szCs w:val="28"/>
        </w:rPr>
        <w:tab/>
      </w:r>
      <w:r w:rsidR="007C33EA">
        <w:rPr>
          <w:szCs w:val="28"/>
        </w:rPr>
        <w:t xml:space="preserve">  </w:t>
      </w:r>
      <w:r w:rsidR="00D824F1" w:rsidRPr="00D824F1">
        <w:rPr>
          <w:szCs w:val="28"/>
        </w:rPr>
        <w:t xml:space="preserve">№ </w:t>
      </w:r>
      <w:r>
        <w:rPr>
          <w:szCs w:val="28"/>
        </w:rPr>
        <w:t>141-1</w:t>
      </w:r>
    </w:p>
    <w:p w:rsidR="00D824F1" w:rsidRPr="00D824F1" w:rsidRDefault="00D824F1" w:rsidP="00D824F1">
      <w:pPr>
        <w:tabs>
          <w:tab w:val="left" w:pos="6750"/>
        </w:tabs>
        <w:jc w:val="center"/>
        <w:rPr>
          <w:szCs w:val="28"/>
        </w:rPr>
      </w:pPr>
      <w:r w:rsidRPr="00D824F1">
        <w:rPr>
          <w:szCs w:val="28"/>
        </w:rPr>
        <w:t>г. Цимлянск</w:t>
      </w:r>
    </w:p>
    <w:p w:rsidR="002B3787" w:rsidRDefault="002B3787" w:rsidP="002B3787">
      <w:pPr>
        <w:keepNext/>
        <w:outlineLvl w:val="1"/>
        <w:rPr>
          <w:bCs/>
          <w:iCs/>
          <w:szCs w:val="28"/>
        </w:rPr>
      </w:pPr>
    </w:p>
    <w:p w:rsidR="002F05F8" w:rsidRPr="006B75A1" w:rsidRDefault="00742906" w:rsidP="006B75A1">
      <w:pPr>
        <w:pStyle w:val="21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 w:rsidR="006B75A1"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 w:rsidR="006D786F"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 w:rsidR="006D786F">
        <w:rPr>
          <w:b/>
          <w:bCs/>
        </w:rPr>
        <w:t xml:space="preserve"> </w:t>
      </w:r>
      <w:r w:rsidR="002B3787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</w:p>
    <w:p w:rsidR="00742906" w:rsidRPr="006B75A1" w:rsidRDefault="00742906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97251" w:rsidRDefault="00742906" w:rsidP="00097251">
      <w:pPr>
        <w:ind w:firstLine="709"/>
        <w:jc w:val="both"/>
        <w:rPr>
          <w:szCs w:val="28"/>
        </w:rPr>
      </w:pPr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 w:rsidR="006D786F"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="00097251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 xml:space="preserve">05.12.2012 № 152/1137-6, </w:t>
      </w:r>
      <w:r w:rsidR="000A1423" w:rsidRPr="000A1423">
        <w:rPr>
          <w:szCs w:val="20"/>
        </w:rPr>
        <w:t xml:space="preserve">постановлением Избирательной комиссии Ростовской области от 24.05.2018 </w:t>
      </w:r>
      <w:r w:rsidR="000A1423">
        <w:rPr>
          <w:szCs w:val="20"/>
        </w:rPr>
        <w:br/>
      </w:r>
      <w:r w:rsidR="000A1423" w:rsidRPr="000A1423">
        <w:rPr>
          <w:szCs w:val="20"/>
        </w:rPr>
        <w:t>№ 38-9 «О возложении полномочий по формированию резерва составов участковых</w:t>
      </w:r>
      <w:r w:rsidR="000A1423">
        <w:rPr>
          <w:szCs w:val="20"/>
        </w:rPr>
        <w:t xml:space="preserve"> </w:t>
      </w:r>
      <w:r w:rsidR="000A1423" w:rsidRPr="000A1423">
        <w:rPr>
          <w:szCs w:val="20"/>
        </w:rPr>
        <w:t>комиссий на территориальные избирательные комиссии»</w:t>
      </w:r>
      <w:r w:rsidR="000A1423">
        <w:rPr>
          <w:szCs w:val="20"/>
        </w:rPr>
        <w:t xml:space="preserve">, </w:t>
      </w:r>
      <w:r w:rsidR="009B0877" w:rsidRPr="00905A55">
        <w:rPr>
          <w:szCs w:val="28"/>
        </w:rPr>
        <w:t>Территор</w:t>
      </w:r>
      <w:r w:rsidR="002B3787">
        <w:rPr>
          <w:szCs w:val="28"/>
        </w:rPr>
        <w:t xml:space="preserve">иальная избирательная комиссия Цимлянского </w:t>
      </w:r>
      <w:r w:rsidR="009B0877" w:rsidRPr="00905A55">
        <w:rPr>
          <w:szCs w:val="28"/>
        </w:rPr>
        <w:t xml:space="preserve">района </w:t>
      </w:r>
      <w:r w:rsidR="00097251">
        <w:rPr>
          <w:szCs w:val="28"/>
        </w:rPr>
        <w:t>Ростовской области</w:t>
      </w:r>
    </w:p>
    <w:p w:rsidR="00097251" w:rsidRDefault="00097251" w:rsidP="00097251">
      <w:pPr>
        <w:ind w:firstLine="709"/>
        <w:jc w:val="both"/>
        <w:rPr>
          <w:szCs w:val="28"/>
        </w:rPr>
      </w:pPr>
    </w:p>
    <w:p w:rsidR="009B0877" w:rsidRPr="00905A55" w:rsidRDefault="009B0877" w:rsidP="00097251">
      <w:pPr>
        <w:ind w:firstLine="709"/>
        <w:jc w:val="center"/>
        <w:rPr>
          <w:szCs w:val="28"/>
        </w:rPr>
      </w:pPr>
      <w:r w:rsidRPr="00905A55">
        <w:rPr>
          <w:spacing w:val="60"/>
          <w:szCs w:val="28"/>
        </w:rPr>
        <w:t>ПОСТАНОВЛЯЕ</w:t>
      </w:r>
      <w:r w:rsidRPr="00905A55">
        <w:rPr>
          <w:szCs w:val="28"/>
        </w:rPr>
        <w:t>Т:</w:t>
      </w:r>
    </w:p>
    <w:p w:rsidR="009B0877" w:rsidRPr="00905A55" w:rsidRDefault="009B0877" w:rsidP="009B0877">
      <w:pPr>
        <w:jc w:val="center"/>
        <w:rPr>
          <w:szCs w:val="28"/>
        </w:rPr>
      </w:pPr>
    </w:p>
    <w:p w:rsidR="00FE6C9B" w:rsidRPr="009A0787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905A55">
        <w:rPr>
          <w:rFonts w:ascii="Times New Roman" w:hAnsi="Times New Roman" w:cs="Times New Roman"/>
          <w:bCs/>
          <w:sz w:val="28"/>
          <w:szCs w:val="28"/>
        </w:rPr>
        <w:t> </w:t>
      </w:r>
      <w:r w:rsidR="00905A55"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="00905A55"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05A55"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 w:rsidR="002B3787">
        <w:rPr>
          <w:rFonts w:ascii="Times New Roman" w:hAnsi="Times New Roman" w:cs="Times New Roman"/>
          <w:bCs/>
          <w:sz w:val="28"/>
          <w:szCs w:val="28"/>
        </w:rPr>
        <w:t>Цимлянского</w:t>
      </w:r>
      <w:r w:rsidR="00905A55"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0972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31CC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645C33">
        <w:rPr>
          <w:rFonts w:ascii="Times New Roman" w:hAnsi="Times New Roman" w:cs="Times New Roman"/>
          <w:sz w:val="28"/>
          <w:szCs w:val="28"/>
        </w:rPr>
        <w:t>25 июля 2025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A1423">
        <w:rPr>
          <w:rFonts w:ascii="Times New Roman" w:hAnsi="Times New Roman" w:cs="Times New Roman"/>
          <w:sz w:val="28"/>
          <w:szCs w:val="28"/>
        </w:rPr>
        <w:br/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по </w:t>
      </w:r>
      <w:r w:rsidR="00645C33">
        <w:rPr>
          <w:rFonts w:ascii="Times New Roman" w:hAnsi="Times New Roman" w:cs="Times New Roman"/>
          <w:sz w:val="28"/>
          <w:szCs w:val="28"/>
        </w:rPr>
        <w:t>14 августа 2025</w:t>
      </w:r>
      <w:r w:rsidR="009E59F6" w:rsidRPr="009E59F6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6C9B"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Pr="00997768" w:rsidRDefault="007F6D52" w:rsidP="006B270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r w:rsidR="009A0787" w:rsidRPr="009A0787">
        <w:rPr>
          <w:rFonts w:ascii="Times New Roman" w:hAnsi="Times New Roman" w:cs="Times New Roman"/>
          <w:sz w:val="28"/>
          <w:szCs w:val="28"/>
        </w:rPr>
        <w:t>Системн</w:t>
      </w:r>
      <w:r w:rsidR="009A0787">
        <w:rPr>
          <w:rFonts w:ascii="Times New Roman" w:hAnsi="Times New Roman" w:cs="Times New Roman"/>
          <w:sz w:val="28"/>
          <w:szCs w:val="28"/>
        </w:rPr>
        <w:t>ому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 w:rsidR="009A0787">
        <w:rPr>
          <w:rFonts w:ascii="Times New Roman" w:hAnsi="Times New Roman" w:cs="Times New Roman"/>
          <w:sz w:val="28"/>
          <w:szCs w:val="28"/>
        </w:rPr>
        <w:t>у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9A0787">
        <w:rPr>
          <w:rFonts w:ascii="Times New Roman" w:hAnsi="Times New Roman" w:cs="Times New Roman"/>
          <w:sz w:val="28"/>
          <w:szCs w:val="28"/>
        </w:rPr>
        <w:t>ого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9A0787">
        <w:rPr>
          <w:rFonts w:ascii="Times New Roman" w:hAnsi="Times New Roman" w:cs="Times New Roman"/>
          <w:sz w:val="28"/>
          <w:szCs w:val="28"/>
        </w:rPr>
        <w:t>а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2B3787">
        <w:rPr>
          <w:rFonts w:ascii="Times New Roman" w:hAnsi="Times New Roman" w:cs="Times New Roman"/>
          <w:sz w:val="28"/>
          <w:szCs w:val="28"/>
        </w:rPr>
        <w:t>Цимлянского</w:t>
      </w:r>
      <w:r w:rsidR="009A07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Ростовской области в соответствии с Регламентом использования </w:t>
      </w:r>
      <w:r w:rsidR="009A0787"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участковых избирательных комиссий, резерва составов участковых </w:t>
      </w:r>
      <w:r w:rsidR="00374E47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="009A0787"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="009A0787" w:rsidRPr="00997768">
        <w:rPr>
          <w:rFonts w:ascii="Times New Roman" w:hAnsi="Times New Roman" w:cs="Times New Roman"/>
          <w:sz w:val="28"/>
          <w:szCs w:val="28"/>
        </w:rPr>
        <w:t>155/1158-6</w:t>
      </w:r>
      <w:r w:rsidR="00EF4643" w:rsidRPr="00997768">
        <w:rPr>
          <w:rFonts w:ascii="Times New Roman" w:hAnsi="Times New Roman" w:cs="Times New Roman"/>
          <w:sz w:val="28"/>
          <w:szCs w:val="28"/>
        </w:rPr>
        <w:t>.</w:t>
      </w:r>
    </w:p>
    <w:p w:rsidR="00EE11AC" w:rsidRPr="00287A0A" w:rsidRDefault="00EF4643" w:rsidP="00EE11AC">
      <w:pPr>
        <w:spacing w:line="348" w:lineRule="auto"/>
        <w:ind w:firstLine="709"/>
        <w:jc w:val="both"/>
        <w:rPr>
          <w:szCs w:val="28"/>
        </w:rPr>
      </w:pPr>
      <w:r w:rsidRPr="00997768">
        <w:rPr>
          <w:szCs w:val="28"/>
        </w:rPr>
        <w:t>3. </w:t>
      </w:r>
      <w:r w:rsidR="00EE11AC" w:rsidRPr="00287A0A">
        <w:rPr>
          <w:szCs w:val="28"/>
        </w:rPr>
        <w:t xml:space="preserve">Утвердить текст сообщения </w:t>
      </w:r>
      <w:r w:rsidR="00B24718">
        <w:rPr>
          <w:szCs w:val="28"/>
        </w:rPr>
        <w:t>Т</w:t>
      </w:r>
      <w:r w:rsidR="00B24718" w:rsidRPr="00997768">
        <w:rPr>
          <w:szCs w:val="20"/>
        </w:rPr>
        <w:t>ерриториальной и</w:t>
      </w:r>
      <w:r w:rsidR="002B3787">
        <w:rPr>
          <w:szCs w:val="20"/>
        </w:rPr>
        <w:t>збирательной комиссии Цимлянского</w:t>
      </w:r>
      <w:r w:rsidR="00B24718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</w:t>
      </w:r>
      <w:r w:rsidR="00375D0C">
        <w:rPr>
          <w:szCs w:val="20"/>
        </w:rPr>
        <w:br/>
      </w:r>
      <w:r w:rsidR="002B3787">
        <w:rPr>
          <w:szCs w:val="20"/>
        </w:rPr>
        <w:t>на территории Цимлянского</w:t>
      </w:r>
      <w:r w:rsidR="00B24718" w:rsidRPr="00997768">
        <w:rPr>
          <w:szCs w:val="20"/>
        </w:rPr>
        <w:t xml:space="preserve"> района Ростовской области</w:t>
      </w:r>
      <w:r w:rsidR="00EE11AC" w:rsidRPr="00287A0A">
        <w:rPr>
          <w:szCs w:val="28"/>
        </w:rPr>
        <w:t xml:space="preserve"> (прилагается).</w:t>
      </w:r>
    </w:p>
    <w:p w:rsidR="00D55CA9" w:rsidRPr="00997768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8"/>
        </w:rPr>
        <w:t>4. </w:t>
      </w:r>
      <w:r w:rsidR="00D55CA9" w:rsidRPr="00997768">
        <w:rPr>
          <w:szCs w:val="20"/>
        </w:rPr>
        <w:t xml:space="preserve">Опубликовать сообщение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о дополнительном зачислении в резерв составов участковых избирательных комиссий на территории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</w:t>
      </w:r>
      <w:r w:rsidR="006D786F">
        <w:rPr>
          <w:szCs w:val="20"/>
        </w:rPr>
        <w:t xml:space="preserve"> в </w:t>
      </w:r>
      <w:r w:rsidR="00182A84" w:rsidRPr="00182A84">
        <w:rPr>
          <w:szCs w:val="20"/>
        </w:rPr>
        <w:t>районн</w:t>
      </w:r>
      <w:r w:rsidR="00182A84">
        <w:rPr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общественно</w:t>
      </w:r>
      <w:r w:rsidR="00182A84" w:rsidRPr="00182A84">
        <w:rPr>
          <w:szCs w:val="20"/>
        </w:rPr>
        <w:t>-</w:t>
      </w:r>
      <w:r w:rsidR="00182A84" w:rsidRPr="00182A84">
        <w:rPr>
          <w:bCs/>
          <w:szCs w:val="20"/>
        </w:rPr>
        <w:t>политическ</w:t>
      </w:r>
      <w:r w:rsidR="00182A84">
        <w:rPr>
          <w:bCs/>
          <w:szCs w:val="20"/>
        </w:rPr>
        <w:t>ой</w:t>
      </w:r>
      <w:r w:rsidR="00182A84" w:rsidRPr="00182A84">
        <w:rPr>
          <w:szCs w:val="20"/>
        </w:rPr>
        <w:t xml:space="preserve"> </w:t>
      </w:r>
      <w:r w:rsidR="00182A84" w:rsidRPr="00182A84">
        <w:rPr>
          <w:bCs/>
          <w:szCs w:val="20"/>
        </w:rPr>
        <w:t>газет</w:t>
      </w:r>
      <w:r w:rsidR="00182A84">
        <w:rPr>
          <w:bCs/>
          <w:szCs w:val="20"/>
        </w:rPr>
        <w:t>е</w:t>
      </w:r>
      <w:r w:rsidR="00182A84" w:rsidRPr="00182A84">
        <w:rPr>
          <w:szCs w:val="20"/>
        </w:rPr>
        <w:t xml:space="preserve"> «</w:t>
      </w:r>
      <w:proofErr w:type="spellStart"/>
      <w:r w:rsidR="00182A84" w:rsidRPr="00182A84">
        <w:rPr>
          <w:bCs/>
          <w:szCs w:val="20"/>
        </w:rPr>
        <w:t>Придонье</w:t>
      </w:r>
      <w:proofErr w:type="spellEnd"/>
      <w:r w:rsidR="00182A84" w:rsidRPr="00182A84">
        <w:rPr>
          <w:szCs w:val="20"/>
        </w:rPr>
        <w:t>»</w:t>
      </w:r>
      <w:r w:rsidR="00D55CA9" w:rsidRPr="00182A84">
        <w:rPr>
          <w:szCs w:val="20"/>
        </w:rPr>
        <w:t>,</w:t>
      </w:r>
      <w:r w:rsidR="00D55CA9" w:rsidRPr="00997768">
        <w:rPr>
          <w:szCs w:val="20"/>
        </w:rPr>
        <w:t xml:space="preserve"> разместить на сайте Территориальной избирательной комиссии </w:t>
      </w:r>
      <w:r w:rsidR="002B3787">
        <w:rPr>
          <w:szCs w:val="20"/>
        </w:rPr>
        <w:t>Цимлянского</w:t>
      </w:r>
      <w:r w:rsidR="00D55CA9" w:rsidRPr="00997768">
        <w:rPr>
          <w:szCs w:val="20"/>
        </w:rPr>
        <w:t xml:space="preserve"> района Ростовской области в информационно-телекоммуникационной сети «Интернет»</w:t>
      </w:r>
      <w:r w:rsidR="00D55CA9" w:rsidRPr="00997768">
        <w:t>.</w:t>
      </w:r>
    </w:p>
    <w:p w:rsidR="00D55CA9" w:rsidRPr="00FE3CD5" w:rsidRDefault="00EE11AC" w:rsidP="00D55CA9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="00D55CA9" w:rsidRPr="00997768">
        <w:rPr>
          <w:szCs w:val="20"/>
        </w:rPr>
        <w:t>. Направить настоящее постановление в</w:t>
      </w:r>
      <w:r w:rsidR="006D786F">
        <w:rPr>
          <w:szCs w:val="20"/>
        </w:rPr>
        <w:t xml:space="preserve"> </w:t>
      </w:r>
      <w:r w:rsidR="00D55CA9">
        <w:rPr>
          <w:szCs w:val="20"/>
        </w:rPr>
        <w:t>И</w:t>
      </w:r>
      <w:r w:rsidR="00D55CA9" w:rsidRPr="00FE3CD5">
        <w:rPr>
          <w:szCs w:val="20"/>
        </w:rPr>
        <w:t>збирательн</w:t>
      </w:r>
      <w:r w:rsidR="00D55CA9">
        <w:rPr>
          <w:szCs w:val="20"/>
        </w:rPr>
        <w:t>ую</w:t>
      </w:r>
      <w:r w:rsidR="00D55CA9" w:rsidRPr="00FE3CD5">
        <w:rPr>
          <w:szCs w:val="20"/>
        </w:rPr>
        <w:t xml:space="preserve"> комисси</w:t>
      </w:r>
      <w:r w:rsidR="00D55CA9">
        <w:rPr>
          <w:szCs w:val="20"/>
        </w:rPr>
        <w:t>ю Ростовской области для размещения</w:t>
      </w:r>
      <w:r w:rsidR="006D786F">
        <w:rPr>
          <w:szCs w:val="20"/>
        </w:rPr>
        <w:t xml:space="preserve"> </w:t>
      </w:r>
      <w:r w:rsidR="00D55CA9">
        <w:t xml:space="preserve">в специальном разделе </w:t>
      </w:r>
      <w:r w:rsidR="00D55CA9" w:rsidRPr="00AA4501">
        <w:t xml:space="preserve">на </w:t>
      </w:r>
      <w:r w:rsidR="00D55CA9">
        <w:t xml:space="preserve">официальном </w:t>
      </w:r>
      <w:r w:rsidR="00D55CA9" w:rsidRPr="00AA4501">
        <w:t>сайте Избирательной комиссии Ростовской области в информационно-телек</w:t>
      </w:r>
      <w:r w:rsidR="00D55CA9">
        <w:t>оммуникационной сети «Интернет»</w:t>
      </w:r>
      <w:r w:rsidR="00D55CA9">
        <w:rPr>
          <w:szCs w:val="20"/>
        </w:rPr>
        <w:t>.</w:t>
      </w:r>
    </w:p>
    <w:p w:rsidR="00336827" w:rsidRDefault="00EE11AC" w:rsidP="006B270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9A0787">
        <w:rPr>
          <w:rFonts w:ascii="Times New Roman" w:hAnsi="Times New Roman" w:cs="Times New Roman"/>
          <w:sz w:val="28"/>
          <w:szCs w:val="28"/>
        </w:rPr>
        <w:t>. </w:t>
      </w:r>
      <w:r w:rsidR="00C90C51">
        <w:rPr>
          <w:rFonts w:ascii="Times New Roman" w:hAnsi="Times New Roman" w:cs="Times New Roman"/>
          <w:sz w:val="28"/>
          <w:szCs w:val="28"/>
        </w:rPr>
        <w:t>К</w:t>
      </w:r>
      <w:r w:rsidR="00EF4643" w:rsidRPr="009A0787">
        <w:rPr>
          <w:rFonts w:ascii="Times New Roman" w:hAnsi="Times New Roman" w:cs="Times New Roman"/>
          <w:sz w:val="28"/>
          <w:szCs w:val="28"/>
        </w:rPr>
        <w:t>онтроль за выполн</w:t>
      </w:r>
      <w:r w:rsidR="00346DE8" w:rsidRPr="009A0787">
        <w:rPr>
          <w:rFonts w:ascii="Times New Roman" w:hAnsi="Times New Roman" w:cs="Times New Roman"/>
          <w:sz w:val="28"/>
          <w:szCs w:val="28"/>
        </w:rPr>
        <w:t>ением на</w:t>
      </w:r>
      <w:r w:rsidR="00346DE8">
        <w:rPr>
          <w:rFonts w:ascii="Times New Roman" w:hAnsi="Times New Roman" w:cs="Times New Roman"/>
          <w:sz w:val="28"/>
          <w:szCs w:val="28"/>
        </w:rPr>
        <w:t xml:space="preserve">стоящего постановления </w:t>
      </w:r>
      <w:r w:rsidR="00C90C51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C90C51">
        <w:rPr>
          <w:rFonts w:ascii="Times New Roman" w:hAnsi="Times New Roman" w:cs="Times New Roman"/>
          <w:sz w:val="28"/>
          <w:szCs w:val="28"/>
        </w:rPr>
        <w:br/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2B3787">
        <w:rPr>
          <w:rFonts w:ascii="Times New Roman" w:hAnsi="Times New Roman" w:cs="Times New Roman"/>
          <w:sz w:val="28"/>
          <w:szCs w:val="28"/>
        </w:rPr>
        <w:t xml:space="preserve"> 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B3787">
        <w:rPr>
          <w:rFonts w:ascii="Times New Roman" w:hAnsi="Times New Roman" w:cs="Times New Roman"/>
          <w:sz w:val="28"/>
          <w:szCs w:val="28"/>
        </w:rPr>
        <w:t xml:space="preserve"> </w:t>
      </w:r>
      <w:r w:rsidR="00D824F1">
        <w:rPr>
          <w:rFonts w:ascii="Times New Roman" w:hAnsi="Times New Roman" w:cs="Times New Roman"/>
          <w:sz w:val="28"/>
          <w:szCs w:val="28"/>
        </w:rPr>
        <w:t xml:space="preserve">Светлану Владимировну </w:t>
      </w:r>
      <w:proofErr w:type="spellStart"/>
      <w:r w:rsidR="002B3787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2B3787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AA5E81" w:rsidRDefault="00AA5E81" w:rsidP="00115AF2">
      <w:pPr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182A84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 </w:t>
            </w:r>
            <w:r w:rsidR="00182A84">
              <w:rPr>
                <w:color w:val="000000"/>
                <w:szCs w:val="28"/>
              </w:rPr>
              <w:t>А.М. Нефедов</w:t>
            </w: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</w:p>
        </w:tc>
      </w:tr>
      <w:tr w:rsidR="00D824F1" w:rsidRPr="00D824F1" w:rsidTr="00422D5D">
        <w:tc>
          <w:tcPr>
            <w:tcW w:w="7158" w:type="dxa"/>
          </w:tcPr>
          <w:p w:rsidR="00D824F1" w:rsidRPr="00D824F1" w:rsidRDefault="00D824F1" w:rsidP="00D824F1">
            <w:pPr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824F1" w:rsidRPr="00D824F1" w:rsidRDefault="00D824F1" w:rsidP="00D824F1">
            <w:pPr>
              <w:jc w:val="right"/>
              <w:rPr>
                <w:color w:val="000000"/>
                <w:szCs w:val="28"/>
              </w:rPr>
            </w:pPr>
            <w:r w:rsidRPr="00D824F1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D824F1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AA5E81" w:rsidRDefault="00AA5E81" w:rsidP="00115AF2">
      <w:pPr>
        <w:rPr>
          <w:szCs w:val="28"/>
        </w:rPr>
      </w:pPr>
    </w:p>
    <w:p w:rsidR="002B3787" w:rsidRDefault="002B3787" w:rsidP="007B33B1">
      <w:pPr>
        <w:ind w:left="3969"/>
        <w:jc w:val="center"/>
        <w:rPr>
          <w:sz w:val="24"/>
        </w:rPr>
      </w:pPr>
    </w:p>
    <w:p w:rsidR="00D824F1" w:rsidRDefault="00D824F1" w:rsidP="007B33B1">
      <w:pPr>
        <w:ind w:left="3969"/>
        <w:jc w:val="center"/>
        <w:rPr>
          <w:sz w:val="24"/>
        </w:rPr>
      </w:pPr>
    </w:p>
    <w:p w:rsidR="00097251" w:rsidRDefault="00097251" w:rsidP="002B3787">
      <w:pPr>
        <w:ind w:left="3969"/>
        <w:jc w:val="right"/>
        <w:rPr>
          <w:szCs w:val="28"/>
        </w:rPr>
      </w:pPr>
    </w:p>
    <w:p w:rsidR="00A63110" w:rsidRPr="001174BD" w:rsidRDefault="004F3F1F" w:rsidP="002B3787">
      <w:pPr>
        <w:ind w:left="3969"/>
        <w:jc w:val="right"/>
        <w:rPr>
          <w:szCs w:val="28"/>
        </w:rPr>
      </w:pPr>
      <w:r w:rsidRPr="001174BD">
        <w:rPr>
          <w:szCs w:val="28"/>
        </w:rPr>
        <w:lastRenderedPageBreak/>
        <w:t>Приложение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 xml:space="preserve">к постановлению </w:t>
      </w:r>
      <w:proofErr w:type="gramStart"/>
      <w:r w:rsidRPr="001174BD">
        <w:rPr>
          <w:szCs w:val="28"/>
        </w:rPr>
        <w:t>Территориальной</w:t>
      </w:r>
      <w:proofErr w:type="gramEnd"/>
    </w:p>
    <w:p w:rsidR="00D824F1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>и</w:t>
      </w:r>
      <w:r w:rsidR="002B3787" w:rsidRPr="001174BD">
        <w:rPr>
          <w:szCs w:val="28"/>
        </w:rPr>
        <w:t xml:space="preserve">збирательной комиссии </w:t>
      </w:r>
    </w:p>
    <w:p w:rsidR="00A63110" w:rsidRPr="001174BD" w:rsidRDefault="002B3787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>Цимлянского</w:t>
      </w:r>
      <w:r w:rsidR="00A63110" w:rsidRPr="001174BD">
        <w:rPr>
          <w:szCs w:val="28"/>
        </w:rPr>
        <w:t xml:space="preserve"> района Ростовской области </w:t>
      </w:r>
    </w:p>
    <w:p w:rsidR="00A63110" w:rsidRPr="001174BD" w:rsidRDefault="00A63110" w:rsidP="002B3787">
      <w:pPr>
        <w:ind w:left="3969" w:right="-6"/>
        <w:jc w:val="right"/>
        <w:rPr>
          <w:szCs w:val="28"/>
        </w:rPr>
      </w:pPr>
      <w:r w:rsidRPr="001174BD">
        <w:rPr>
          <w:szCs w:val="28"/>
        </w:rPr>
        <w:t xml:space="preserve">от </w:t>
      </w:r>
      <w:r w:rsidR="00645C33">
        <w:rPr>
          <w:szCs w:val="28"/>
        </w:rPr>
        <w:t>16.07.2025</w:t>
      </w:r>
      <w:r w:rsidR="00182A84" w:rsidRPr="001174BD">
        <w:rPr>
          <w:szCs w:val="28"/>
        </w:rPr>
        <w:t xml:space="preserve"> </w:t>
      </w:r>
      <w:r w:rsidRPr="001174BD">
        <w:rPr>
          <w:szCs w:val="28"/>
        </w:rPr>
        <w:t>г</w:t>
      </w:r>
      <w:r w:rsidR="00182A84" w:rsidRPr="001174BD">
        <w:rPr>
          <w:szCs w:val="28"/>
        </w:rPr>
        <w:t>.</w:t>
      </w:r>
      <w:r w:rsidRPr="001174BD">
        <w:rPr>
          <w:szCs w:val="28"/>
        </w:rPr>
        <w:t xml:space="preserve"> № </w:t>
      </w:r>
      <w:r w:rsidR="00645C33">
        <w:rPr>
          <w:szCs w:val="28"/>
        </w:rPr>
        <w:t>141-1</w:t>
      </w:r>
    </w:p>
    <w:p w:rsidR="00346DE8" w:rsidRPr="00BA7D53" w:rsidRDefault="00346DE8" w:rsidP="00BA7D53">
      <w:pPr>
        <w:ind w:left="5812"/>
        <w:jc w:val="center"/>
        <w:rPr>
          <w:szCs w:val="28"/>
        </w:rPr>
      </w:pPr>
    </w:p>
    <w:p w:rsidR="00960CC2" w:rsidRPr="00BA7D53" w:rsidRDefault="00960CC2" w:rsidP="00BA7D53">
      <w:pPr>
        <w:ind w:left="5812"/>
        <w:jc w:val="center"/>
        <w:rPr>
          <w:szCs w:val="28"/>
        </w:rPr>
      </w:pP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BA7D53" w:rsidRPr="00BA7D53" w:rsidRDefault="002B378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BA7D53" w:rsidRDefault="00BA7D53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7D53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BA7D53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BA7D53" w:rsidRPr="00BA7D53" w:rsidRDefault="00374E47" w:rsidP="00BA7D53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74E47">
        <w:rPr>
          <w:rFonts w:ascii="Times New Roman" w:hAnsi="Times New Roman" w:cs="Times New Roman"/>
          <w:b w:val="0"/>
          <w:sz w:val="28"/>
          <w:szCs w:val="28"/>
        </w:rPr>
        <w:t>на территории</w:t>
      </w:r>
      <w:r w:rsidR="00D824F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B3787">
        <w:rPr>
          <w:rFonts w:ascii="Times New Roman" w:hAnsi="Times New Roman" w:cs="Times New Roman"/>
          <w:b w:val="0"/>
          <w:sz w:val="28"/>
          <w:szCs w:val="28"/>
        </w:rPr>
        <w:t>Цимлянского</w:t>
      </w:r>
      <w:r w:rsidR="00BA7D53" w:rsidRPr="00BA7D53">
        <w:rPr>
          <w:rFonts w:ascii="Times New Roman" w:hAnsi="Times New Roman" w:cs="Times New Roman"/>
          <w:b w:val="0"/>
          <w:sz w:val="28"/>
          <w:szCs w:val="28"/>
        </w:rPr>
        <w:t xml:space="preserve"> района Ростовской области</w:t>
      </w:r>
    </w:p>
    <w:p w:rsidR="00BA7D53" w:rsidRPr="00E27C73" w:rsidRDefault="00BA7D53" w:rsidP="00BA7D53">
      <w:pPr>
        <w:pStyle w:val="210"/>
        <w:ind w:firstLine="0"/>
        <w:jc w:val="center"/>
        <w:rPr>
          <w:b/>
          <w:szCs w:val="28"/>
        </w:rPr>
      </w:pPr>
    </w:p>
    <w:p w:rsidR="00BA7D53" w:rsidRPr="002103D0" w:rsidRDefault="00BA7D53" w:rsidP="00645C33">
      <w:pPr>
        <w:pStyle w:val="210"/>
        <w:ind w:firstLine="709"/>
        <w:rPr>
          <w:szCs w:val="28"/>
        </w:rPr>
      </w:pPr>
      <w:r w:rsidRPr="00BA7D53">
        <w:rPr>
          <w:szCs w:val="28"/>
        </w:rPr>
        <w:t xml:space="preserve">Территориальная избирательная комиссия </w:t>
      </w:r>
      <w:r w:rsidR="002B3787">
        <w:rPr>
          <w:szCs w:val="28"/>
        </w:rPr>
        <w:t>Цимлянского</w:t>
      </w:r>
      <w:r w:rsidRPr="00BA7D53">
        <w:rPr>
          <w:bCs/>
          <w:szCs w:val="28"/>
        </w:rPr>
        <w:t xml:space="preserve"> района Ро</w:t>
      </w:r>
      <w:r w:rsidRPr="002103D0">
        <w:rPr>
          <w:bCs/>
          <w:szCs w:val="28"/>
        </w:rPr>
        <w:t>стовской области</w:t>
      </w:r>
      <w:r w:rsidRPr="002103D0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</w:t>
      </w:r>
      <w:r w:rsidR="00374E47" w:rsidRPr="00374E47">
        <w:rPr>
          <w:szCs w:val="28"/>
        </w:rPr>
        <w:t>на территории</w:t>
      </w:r>
      <w:r w:rsidR="00D824F1">
        <w:rPr>
          <w:szCs w:val="28"/>
        </w:rPr>
        <w:t xml:space="preserve"> 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области.</w:t>
      </w:r>
    </w:p>
    <w:p w:rsidR="00645C33" w:rsidRPr="00645C33" w:rsidRDefault="00EC119A" w:rsidP="00645C33">
      <w:pPr>
        <w:spacing w:line="276" w:lineRule="auto"/>
        <w:ind w:firstLine="840"/>
        <w:jc w:val="both"/>
        <w:rPr>
          <w:bCs/>
          <w:szCs w:val="28"/>
        </w:rPr>
      </w:pPr>
      <w:r w:rsidRPr="002103D0">
        <w:rPr>
          <w:szCs w:val="28"/>
        </w:rPr>
        <w:t>Приём</w:t>
      </w:r>
      <w:r w:rsidR="00BA7D53" w:rsidRPr="002103D0">
        <w:rPr>
          <w:szCs w:val="28"/>
        </w:rPr>
        <w:t xml:space="preserve"> </w:t>
      </w:r>
      <w:r w:rsidR="00BA7D53" w:rsidRPr="00097251">
        <w:rPr>
          <w:szCs w:val="28"/>
        </w:rPr>
        <w:t xml:space="preserve">документов осуществляется в период с </w:t>
      </w:r>
      <w:r w:rsidR="00645C33" w:rsidRPr="00645C33">
        <w:rPr>
          <w:szCs w:val="28"/>
        </w:rPr>
        <w:t xml:space="preserve">25 июля 2025 года </w:t>
      </w:r>
      <w:r w:rsidR="00645C33" w:rsidRPr="00645C33">
        <w:rPr>
          <w:szCs w:val="28"/>
        </w:rPr>
        <w:br/>
        <w:t>по 14 августа 2025 года</w:t>
      </w:r>
      <w:r w:rsidR="00645C33" w:rsidRPr="00645C33">
        <w:rPr>
          <w:bCs/>
          <w:szCs w:val="28"/>
        </w:rPr>
        <w:t>.</w:t>
      </w:r>
    </w:p>
    <w:p w:rsidR="00CE1DE8" w:rsidRPr="00CE1DE8" w:rsidRDefault="00BA7D53" w:rsidP="00CE1DE8">
      <w:pPr>
        <w:spacing w:line="276" w:lineRule="auto"/>
        <w:ind w:firstLine="840"/>
        <w:jc w:val="both"/>
        <w:rPr>
          <w:szCs w:val="28"/>
        </w:rPr>
      </w:pPr>
      <w:r w:rsidRPr="002103D0">
        <w:rPr>
          <w:szCs w:val="28"/>
        </w:rPr>
        <w:t xml:space="preserve">Территориальной избирательной комиссией </w:t>
      </w:r>
      <w:r w:rsidR="002B3787">
        <w:rPr>
          <w:szCs w:val="28"/>
        </w:rPr>
        <w:t>Цимлянского</w:t>
      </w:r>
      <w:r w:rsidRPr="002103D0">
        <w:rPr>
          <w:szCs w:val="28"/>
        </w:rPr>
        <w:t xml:space="preserve"> района Ростовской области по адресу: </w:t>
      </w:r>
      <w:r w:rsidR="00CE1DE8" w:rsidRPr="00CE1DE8">
        <w:rPr>
          <w:szCs w:val="28"/>
        </w:rPr>
        <w:t>347320, Ростовская область, Цимлянский район, город Цимлянск, улица Ленина, 24, кабинет № 33"б", (здание ад</w:t>
      </w:r>
      <w:r w:rsidR="000A1423">
        <w:rPr>
          <w:szCs w:val="28"/>
        </w:rPr>
        <w:t xml:space="preserve">министрации Цимлянского района), контактный телефон: </w:t>
      </w:r>
      <w:r w:rsidR="00E41312">
        <w:rPr>
          <w:szCs w:val="28"/>
        </w:rPr>
        <w:t>(86391) 5-00-60.</w:t>
      </w:r>
    </w:p>
    <w:p w:rsidR="00BA7D53" w:rsidRDefault="00BA7D53" w:rsidP="00104C68">
      <w:pPr>
        <w:pStyle w:val="210"/>
        <w:ind w:firstLine="709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t>Требования к кандидатурам для зачисления в резерв составов участковых комиссий на территории Ростовской области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  <w:rPr>
          <w:b/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В резерв составов участковых избирательных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избирательных комиссий.</w:t>
      </w:r>
    </w:p>
    <w:p w:rsid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 w:rsidRPr="000A1423">
        <w:t>Дополнительное зачисление в резерв составов участковых избирательных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45C33" w:rsidRPr="000A1423" w:rsidRDefault="00645C3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jc w:val="center"/>
        <w:textAlignment w:val="baseline"/>
        <w:rPr>
          <w:szCs w:val="28"/>
        </w:rPr>
      </w:pPr>
      <w:r w:rsidRPr="000A1423">
        <w:rPr>
          <w:szCs w:val="28"/>
        </w:rPr>
        <w:lastRenderedPageBreak/>
        <w:t>Перечень документов,</w:t>
      </w:r>
    </w:p>
    <w:p w:rsidR="000A1423" w:rsidRPr="000A1423" w:rsidRDefault="000A1423" w:rsidP="000A1423">
      <w:pPr>
        <w:keepNext/>
        <w:jc w:val="center"/>
        <w:outlineLvl w:val="2"/>
        <w:rPr>
          <w:bCs/>
          <w:szCs w:val="28"/>
        </w:rPr>
      </w:pPr>
      <w:r w:rsidRPr="000A1423">
        <w:rPr>
          <w:bCs/>
          <w:szCs w:val="28"/>
        </w:rPr>
        <w:t xml:space="preserve">представляемых при внесении предложений по кандидатурам в резерв составов участковых избирательных комиссий на территории </w:t>
      </w:r>
    </w:p>
    <w:p w:rsidR="000A1423" w:rsidRPr="000A1423" w:rsidRDefault="0013007D" w:rsidP="000A1423">
      <w:pPr>
        <w:keepNext/>
        <w:jc w:val="center"/>
        <w:outlineLvl w:val="2"/>
        <w:rPr>
          <w:bCs/>
          <w:szCs w:val="28"/>
        </w:rPr>
      </w:pPr>
      <w:r>
        <w:rPr>
          <w:szCs w:val="28"/>
        </w:rPr>
        <w:t>Цимлянского</w:t>
      </w:r>
      <w:r w:rsidR="000A1423" w:rsidRPr="000A1423">
        <w:rPr>
          <w:szCs w:val="28"/>
        </w:rPr>
        <w:t xml:space="preserve"> района Ростовской области</w:t>
      </w:r>
      <w:r w:rsidR="000A1423" w:rsidRPr="000A1423">
        <w:rPr>
          <w:bCs/>
          <w:szCs w:val="28"/>
        </w:rPr>
        <w:t>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709"/>
        <w:jc w:val="center"/>
        <w:textAlignment w:val="baseline"/>
        <w:rPr>
          <w:sz w:val="16"/>
          <w:szCs w:val="16"/>
        </w:rPr>
      </w:pP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  <w:r w:rsidRPr="000A1423">
        <w:t>Всеми субъектами права предложения  кандидатур должны быть представлены:</w:t>
      </w:r>
    </w:p>
    <w:p w:rsidR="000A1423" w:rsidRPr="000A1423" w:rsidRDefault="000A1423" w:rsidP="000A1423">
      <w:pPr>
        <w:overflowPunct w:val="0"/>
        <w:autoSpaceDE w:val="0"/>
        <w:autoSpaceDN w:val="0"/>
        <w:adjustRightInd w:val="0"/>
        <w:ind w:left="-284" w:firstLine="540"/>
        <w:jc w:val="center"/>
        <w:textAlignment w:val="baseline"/>
      </w:pP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избирательных комиссий, на обработку его персональных данных.</w:t>
      </w:r>
    </w:p>
    <w:p w:rsidR="000A1423" w:rsidRPr="000A1423" w:rsidRDefault="000A1423" w:rsidP="000A1423">
      <w:pPr>
        <w:tabs>
          <w:tab w:val="left" w:pos="567"/>
        </w:tabs>
        <w:autoSpaceDE w:val="0"/>
        <w:autoSpaceDN w:val="0"/>
        <w:adjustRightInd w:val="0"/>
        <w:ind w:firstLine="709"/>
        <w:jc w:val="both"/>
      </w:pPr>
      <w:r w:rsidRPr="000A1423">
        <w:t>2.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</w:t>
      </w:r>
      <w:r w:rsidRPr="000A1423">
        <w:br/>
        <w:t>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С целью оперативной работы при назначении предложенных кандидатур в составы участковых избирательных комиссий рекомендуется представить следующие документы: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Две фотографии лица, предлагаемого в резерв составов участковых избирательных комиссий, размером 3х4 см (без уголка).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2. Копия документа лица, кандидатура которого предложена в резерв составов участковых избирательных комиссий (</w:t>
      </w:r>
      <w:r w:rsidRPr="000A1423">
        <w:rPr>
          <w:szCs w:val="28"/>
        </w:rPr>
        <w:t>трудовой книжки</w:t>
      </w:r>
      <w:r w:rsidRPr="000A1423">
        <w:rPr>
          <w:szCs w:val="28"/>
          <w:vertAlign w:val="superscript"/>
        </w:rPr>
        <w:footnoteReference w:id="1"/>
      </w:r>
      <w:r w:rsidRPr="000A1423">
        <w:rPr>
          <w:szCs w:val="28"/>
        </w:rPr>
        <w:t xml:space="preserve"> </w:t>
      </w:r>
      <w:r w:rsidRPr="000A1423">
        <w:t xml:space="preserve">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</w:t>
      </w:r>
      <w:r w:rsidRPr="000A1423">
        <w:br/>
        <w:t xml:space="preserve">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</w:t>
      </w:r>
      <w:r w:rsidRPr="000A1423">
        <w:rPr>
          <w:szCs w:val="28"/>
        </w:rPr>
        <w:t>(домохозяин)</w:t>
      </w:r>
      <w:r w:rsidRPr="000A1423">
        <w:t>, временно не работающий).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rPr>
          <w:i/>
        </w:rPr>
        <w:t>Примечание.</w:t>
      </w:r>
      <w:r w:rsidRPr="000A1423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 Копия документа, подтверждающего указанные в письменном согласии </w:t>
      </w:r>
      <w:r w:rsidRPr="000A1423">
        <w:rPr>
          <w:szCs w:val="28"/>
        </w:rPr>
        <w:t>гражданина Российской Федерации сведения об образовании и (или) квалификации</w:t>
      </w:r>
      <w:r w:rsidRPr="000A1423">
        <w:t>.</w:t>
      </w:r>
    </w:p>
    <w:p w:rsidR="000A1423" w:rsidRDefault="000A1423" w:rsidP="000A1423">
      <w:pPr>
        <w:autoSpaceDE w:val="0"/>
        <w:autoSpaceDN w:val="0"/>
        <w:adjustRightInd w:val="0"/>
        <w:ind w:left="709"/>
        <w:jc w:val="both"/>
      </w:pPr>
    </w:p>
    <w:p w:rsidR="00645C33" w:rsidRDefault="00645C33" w:rsidP="000A1423">
      <w:pPr>
        <w:autoSpaceDE w:val="0"/>
        <w:autoSpaceDN w:val="0"/>
        <w:adjustRightInd w:val="0"/>
        <w:ind w:left="709"/>
        <w:jc w:val="both"/>
      </w:pPr>
    </w:p>
    <w:p w:rsidR="00645C33" w:rsidRDefault="00645C33" w:rsidP="000A1423">
      <w:pPr>
        <w:autoSpaceDE w:val="0"/>
        <w:autoSpaceDN w:val="0"/>
        <w:adjustRightInd w:val="0"/>
        <w:ind w:left="709"/>
        <w:jc w:val="both"/>
      </w:pPr>
    </w:p>
    <w:p w:rsidR="00645C33" w:rsidRPr="000A1423" w:rsidRDefault="00645C33" w:rsidP="000A1423">
      <w:pPr>
        <w:autoSpaceDE w:val="0"/>
        <w:autoSpaceDN w:val="0"/>
        <w:adjustRightInd w:val="0"/>
        <w:ind w:left="709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lastRenderedPageBreak/>
        <w:t>Для политических партий, их региональных отделений, иных структурных подразделений: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Pr="000A1423">
        <w:br/>
        <w:t xml:space="preserve">в резерв составов участковых избирательных комиссий, оформленное </w:t>
      </w:r>
      <w:r w:rsidRPr="000A1423">
        <w:br/>
        <w:t>в соответствии с требованиями устава политической партии.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bookmarkStart w:id="0" w:name="Par4"/>
      <w:bookmarkEnd w:id="0"/>
      <w:r w:rsidRPr="000A1423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Pr="000A1423">
        <w:br/>
        <w:t>в соответствии с требованиями устава.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  <w:r w:rsidRPr="000A1423">
        <w:t>Для иных общественных объединений: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2. Решение полномочного (руководящего или иного) органа общественного объединения о внесении предложения о кандидатурах в резерв составов участковых избирательных комиссий, оформленное в соответствии </w:t>
      </w:r>
      <w:r w:rsidRPr="000A1423"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0A1423"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0A1423">
        <w:rPr>
          <w:color w:val="000000"/>
        </w:rPr>
        <w:t>пункте 2</w:t>
      </w:r>
      <w:r w:rsidRPr="000A1423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избирательных комиссий.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both"/>
      </w:pPr>
    </w:p>
    <w:p w:rsidR="000A1423" w:rsidRPr="000A1423" w:rsidRDefault="000A1423" w:rsidP="000A1423">
      <w:pPr>
        <w:autoSpaceDE w:val="0"/>
        <w:autoSpaceDN w:val="0"/>
        <w:adjustRightInd w:val="0"/>
        <w:jc w:val="center"/>
        <w:outlineLvl w:val="0"/>
      </w:pPr>
      <w:r w:rsidRPr="000A1423">
        <w:t>Для иных субъектов права предложения кандидатур в резерв составов участковых избирательных комиссий:</w:t>
      </w:r>
    </w:p>
    <w:p w:rsidR="000A1423" w:rsidRPr="000A1423" w:rsidRDefault="000A1423" w:rsidP="000A1423">
      <w:pPr>
        <w:autoSpaceDE w:val="0"/>
        <w:autoSpaceDN w:val="0"/>
        <w:adjustRightInd w:val="0"/>
        <w:ind w:left="-284" w:firstLine="540"/>
        <w:jc w:val="center"/>
        <w:outlineLvl w:val="0"/>
      </w:pPr>
    </w:p>
    <w:p w:rsidR="000A1423" w:rsidRPr="000A1423" w:rsidRDefault="000A1423" w:rsidP="000A1423">
      <w:pPr>
        <w:autoSpaceDE w:val="0"/>
        <w:autoSpaceDN w:val="0"/>
        <w:adjustRightInd w:val="0"/>
        <w:ind w:firstLine="709"/>
        <w:jc w:val="both"/>
      </w:pPr>
      <w:r w:rsidRPr="000A1423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0A1423" w:rsidRPr="00E27C73" w:rsidRDefault="000A1423" w:rsidP="00104C68">
      <w:pPr>
        <w:pStyle w:val="210"/>
        <w:ind w:firstLine="709"/>
        <w:rPr>
          <w:sz w:val="16"/>
          <w:szCs w:val="16"/>
        </w:rPr>
      </w:pPr>
      <w:bookmarkStart w:id="1" w:name="_GoBack"/>
      <w:bookmarkEnd w:id="1"/>
    </w:p>
    <w:sectPr w:rsidR="000A1423" w:rsidRPr="00E27C73" w:rsidSect="00E41312">
      <w:headerReference w:type="even" r:id="rId10"/>
      <w:pgSz w:w="11907" w:h="16840"/>
      <w:pgMar w:top="1134" w:right="567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918" w:rsidRDefault="00194918">
      <w:r>
        <w:separator/>
      </w:r>
    </w:p>
  </w:endnote>
  <w:endnote w:type="continuationSeparator" w:id="0">
    <w:p w:rsidR="00194918" w:rsidRDefault="0019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918" w:rsidRDefault="00194918">
      <w:r>
        <w:separator/>
      </w:r>
    </w:p>
  </w:footnote>
  <w:footnote w:type="continuationSeparator" w:id="0">
    <w:p w:rsidR="00194918" w:rsidRDefault="00194918">
      <w:r>
        <w:continuationSeparator/>
      </w:r>
    </w:p>
  </w:footnote>
  <w:footnote w:id="1">
    <w:p w:rsidR="000A1423" w:rsidRPr="00784583" w:rsidRDefault="000A1423" w:rsidP="000A1423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f1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88441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CA6FB2"/>
    <w:multiLevelType w:val="multilevel"/>
    <w:tmpl w:val="949CC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3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13FEA"/>
    <w:rsid w:val="00021564"/>
    <w:rsid w:val="000226F2"/>
    <w:rsid w:val="00023346"/>
    <w:rsid w:val="0002387E"/>
    <w:rsid w:val="00024BE1"/>
    <w:rsid w:val="00032E08"/>
    <w:rsid w:val="00034861"/>
    <w:rsid w:val="000558D4"/>
    <w:rsid w:val="00060519"/>
    <w:rsid w:val="0006548D"/>
    <w:rsid w:val="00071D99"/>
    <w:rsid w:val="0008106B"/>
    <w:rsid w:val="000823C4"/>
    <w:rsid w:val="00086C7D"/>
    <w:rsid w:val="00091D6A"/>
    <w:rsid w:val="00096414"/>
    <w:rsid w:val="00097251"/>
    <w:rsid w:val="000A1423"/>
    <w:rsid w:val="000A2CD2"/>
    <w:rsid w:val="000B16FD"/>
    <w:rsid w:val="000D0FC4"/>
    <w:rsid w:val="000D7E8A"/>
    <w:rsid w:val="000E142D"/>
    <w:rsid w:val="000F17FD"/>
    <w:rsid w:val="00103915"/>
    <w:rsid w:val="00104C68"/>
    <w:rsid w:val="00110087"/>
    <w:rsid w:val="00115AF2"/>
    <w:rsid w:val="001174BD"/>
    <w:rsid w:val="00122863"/>
    <w:rsid w:val="0013007D"/>
    <w:rsid w:val="0016040B"/>
    <w:rsid w:val="00162380"/>
    <w:rsid w:val="00163DB0"/>
    <w:rsid w:val="001740B8"/>
    <w:rsid w:val="00180DF3"/>
    <w:rsid w:val="00182A84"/>
    <w:rsid w:val="001870B7"/>
    <w:rsid w:val="00194918"/>
    <w:rsid w:val="001B77E3"/>
    <w:rsid w:val="001F6277"/>
    <w:rsid w:val="001F74FC"/>
    <w:rsid w:val="002103D0"/>
    <w:rsid w:val="002121D1"/>
    <w:rsid w:val="0021333D"/>
    <w:rsid w:val="00222BA6"/>
    <w:rsid w:val="00232FF2"/>
    <w:rsid w:val="00233028"/>
    <w:rsid w:val="00237095"/>
    <w:rsid w:val="00245B0F"/>
    <w:rsid w:val="002564E4"/>
    <w:rsid w:val="00257078"/>
    <w:rsid w:val="002572CB"/>
    <w:rsid w:val="00257F56"/>
    <w:rsid w:val="0026360D"/>
    <w:rsid w:val="00274A9E"/>
    <w:rsid w:val="00281A32"/>
    <w:rsid w:val="00291A42"/>
    <w:rsid w:val="00297A1E"/>
    <w:rsid w:val="002B3787"/>
    <w:rsid w:val="002C2753"/>
    <w:rsid w:val="002C4DB1"/>
    <w:rsid w:val="002D3AB4"/>
    <w:rsid w:val="002F05F8"/>
    <w:rsid w:val="00302559"/>
    <w:rsid w:val="0030558D"/>
    <w:rsid w:val="003078DC"/>
    <w:rsid w:val="003130BC"/>
    <w:rsid w:val="0031529C"/>
    <w:rsid w:val="00326185"/>
    <w:rsid w:val="00330BE6"/>
    <w:rsid w:val="00336827"/>
    <w:rsid w:val="00344161"/>
    <w:rsid w:val="00344232"/>
    <w:rsid w:val="00345B89"/>
    <w:rsid w:val="00346DD5"/>
    <w:rsid w:val="00346DE8"/>
    <w:rsid w:val="003506E1"/>
    <w:rsid w:val="003623FC"/>
    <w:rsid w:val="00363261"/>
    <w:rsid w:val="00374E47"/>
    <w:rsid w:val="00375D0C"/>
    <w:rsid w:val="00391278"/>
    <w:rsid w:val="003A5C1A"/>
    <w:rsid w:val="003B73AB"/>
    <w:rsid w:val="003D16A5"/>
    <w:rsid w:val="003F66F5"/>
    <w:rsid w:val="00413241"/>
    <w:rsid w:val="00424117"/>
    <w:rsid w:val="00444FE0"/>
    <w:rsid w:val="00467198"/>
    <w:rsid w:val="00467943"/>
    <w:rsid w:val="00477891"/>
    <w:rsid w:val="00480514"/>
    <w:rsid w:val="0048172A"/>
    <w:rsid w:val="00491E86"/>
    <w:rsid w:val="004A187E"/>
    <w:rsid w:val="004A2BD9"/>
    <w:rsid w:val="004A3641"/>
    <w:rsid w:val="004D0480"/>
    <w:rsid w:val="004E1939"/>
    <w:rsid w:val="004F3F1F"/>
    <w:rsid w:val="004F7D3C"/>
    <w:rsid w:val="00523399"/>
    <w:rsid w:val="005262CF"/>
    <w:rsid w:val="005267FE"/>
    <w:rsid w:val="00550C49"/>
    <w:rsid w:val="005560BD"/>
    <w:rsid w:val="0056167B"/>
    <w:rsid w:val="00564C00"/>
    <w:rsid w:val="005718D1"/>
    <w:rsid w:val="00586F4E"/>
    <w:rsid w:val="005A0253"/>
    <w:rsid w:val="005A31CA"/>
    <w:rsid w:val="005A4EA3"/>
    <w:rsid w:val="005B333A"/>
    <w:rsid w:val="005B4C61"/>
    <w:rsid w:val="005B6833"/>
    <w:rsid w:val="005C466A"/>
    <w:rsid w:val="005D0804"/>
    <w:rsid w:val="005D3582"/>
    <w:rsid w:val="005D5D6E"/>
    <w:rsid w:val="005F1B4E"/>
    <w:rsid w:val="005F3DF1"/>
    <w:rsid w:val="00600088"/>
    <w:rsid w:val="00601198"/>
    <w:rsid w:val="006133E9"/>
    <w:rsid w:val="00616B53"/>
    <w:rsid w:val="006220C6"/>
    <w:rsid w:val="00633485"/>
    <w:rsid w:val="00635082"/>
    <w:rsid w:val="00644513"/>
    <w:rsid w:val="00645C33"/>
    <w:rsid w:val="0066011C"/>
    <w:rsid w:val="00661533"/>
    <w:rsid w:val="00670E33"/>
    <w:rsid w:val="006930A5"/>
    <w:rsid w:val="006B01B3"/>
    <w:rsid w:val="006B270F"/>
    <w:rsid w:val="006B34E2"/>
    <w:rsid w:val="006B75A1"/>
    <w:rsid w:val="006D261B"/>
    <w:rsid w:val="006D68F0"/>
    <w:rsid w:val="006D7143"/>
    <w:rsid w:val="006D786F"/>
    <w:rsid w:val="006E3243"/>
    <w:rsid w:val="00701150"/>
    <w:rsid w:val="00707A7B"/>
    <w:rsid w:val="007173B2"/>
    <w:rsid w:val="00732B50"/>
    <w:rsid w:val="0073542C"/>
    <w:rsid w:val="00742906"/>
    <w:rsid w:val="00750D6C"/>
    <w:rsid w:val="00753A90"/>
    <w:rsid w:val="00772B7E"/>
    <w:rsid w:val="00777D94"/>
    <w:rsid w:val="007901A8"/>
    <w:rsid w:val="007A5C5E"/>
    <w:rsid w:val="007A759F"/>
    <w:rsid w:val="007B33B1"/>
    <w:rsid w:val="007B78B4"/>
    <w:rsid w:val="007C0FAC"/>
    <w:rsid w:val="007C33EA"/>
    <w:rsid w:val="007C78B5"/>
    <w:rsid w:val="007D02F7"/>
    <w:rsid w:val="007D1476"/>
    <w:rsid w:val="007E2966"/>
    <w:rsid w:val="007F6D52"/>
    <w:rsid w:val="008147D6"/>
    <w:rsid w:val="00825ACA"/>
    <w:rsid w:val="00826CF3"/>
    <w:rsid w:val="008540DC"/>
    <w:rsid w:val="00861521"/>
    <w:rsid w:val="00862E1A"/>
    <w:rsid w:val="00871A72"/>
    <w:rsid w:val="008830F0"/>
    <w:rsid w:val="0088441A"/>
    <w:rsid w:val="008905BB"/>
    <w:rsid w:val="00893C85"/>
    <w:rsid w:val="008A131A"/>
    <w:rsid w:val="008A1B8A"/>
    <w:rsid w:val="008B29AC"/>
    <w:rsid w:val="008B2BBE"/>
    <w:rsid w:val="008C782A"/>
    <w:rsid w:val="008C7917"/>
    <w:rsid w:val="008E3F35"/>
    <w:rsid w:val="008F3123"/>
    <w:rsid w:val="008F4CE1"/>
    <w:rsid w:val="00905A55"/>
    <w:rsid w:val="00906AF1"/>
    <w:rsid w:val="00912F6E"/>
    <w:rsid w:val="00913C03"/>
    <w:rsid w:val="00913C5A"/>
    <w:rsid w:val="00932AB7"/>
    <w:rsid w:val="00941D61"/>
    <w:rsid w:val="00954D3A"/>
    <w:rsid w:val="00960CC2"/>
    <w:rsid w:val="009627B3"/>
    <w:rsid w:val="00964B87"/>
    <w:rsid w:val="00966E82"/>
    <w:rsid w:val="00967EF7"/>
    <w:rsid w:val="00997768"/>
    <w:rsid w:val="00997B1B"/>
    <w:rsid w:val="009A0787"/>
    <w:rsid w:val="009A0E12"/>
    <w:rsid w:val="009A6B83"/>
    <w:rsid w:val="009A785E"/>
    <w:rsid w:val="009B0877"/>
    <w:rsid w:val="009C1590"/>
    <w:rsid w:val="009D0CD6"/>
    <w:rsid w:val="009D1552"/>
    <w:rsid w:val="009D23CE"/>
    <w:rsid w:val="009D6722"/>
    <w:rsid w:val="009E424C"/>
    <w:rsid w:val="009E4638"/>
    <w:rsid w:val="009E59F6"/>
    <w:rsid w:val="009F09A3"/>
    <w:rsid w:val="009F6A82"/>
    <w:rsid w:val="00A331CC"/>
    <w:rsid w:val="00A34D90"/>
    <w:rsid w:val="00A570B4"/>
    <w:rsid w:val="00A57D09"/>
    <w:rsid w:val="00A63110"/>
    <w:rsid w:val="00A640E0"/>
    <w:rsid w:val="00A7054E"/>
    <w:rsid w:val="00A92E79"/>
    <w:rsid w:val="00A946FE"/>
    <w:rsid w:val="00AA5340"/>
    <w:rsid w:val="00AA5E81"/>
    <w:rsid w:val="00AB2F25"/>
    <w:rsid w:val="00AB52A1"/>
    <w:rsid w:val="00AD0A14"/>
    <w:rsid w:val="00AD452B"/>
    <w:rsid w:val="00AD6007"/>
    <w:rsid w:val="00AD78D9"/>
    <w:rsid w:val="00AE3387"/>
    <w:rsid w:val="00AF1DE7"/>
    <w:rsid w:val="00AF6CFD"/>
    <w:rsid w:val="00B07343"/>
    <w:rsid w:val="00B24718"/>
    <w:rsid w:val="00B353A6"/>
    <w:rsid w:val="00B52A36"/>
    <w:rsid w:val="00B6688E"/>
    <w:rsid w:val="00B80BC8"/>
    <w:rsid w:val="00BA7D53"/>
    <w:rsid w:val="00BA7F24"/>
    <w:rsid w:val="00BD1BB8"/>
    <w:rsid w:val="00BE41CD"/>
    <w:rsid w:val="00BE4303"/>
    <w:rsid w:val="00BF56D7"/>
    <w:rsid w:val="00C105E7"/>
    <w:rsid w:val="00C109A0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853"/>
    <w:rsid w:val="00C90C51"/>
    <w:rsid w:val="00C9366D"/>
    <w:rsid w:val="00CA63D6"/>
    <w:rsid w:val="00CC7381"/>
    <w:rsid w:val="00CD09BD"/>
    <w:rsid w:val="00CE1DE8"/>
    <w:rsid w:val="00CE3410"/>
    <w:rsid w:val="00CF110D"/>
    <w:rsid w:val="00CF4B9C"/>
    <w:rsid w:val="00D1379F"/>
    <w:rsid w:val="00D25710"/>
    <w:rsid w:val="00D306C4"/>
    <w:rsid w:val="00D312D7"/>
    <w:rsid w:val="00D55CA9"/>
    <w:rsid w:val="00D61147"/>
    <w:rsid w:val="00D6165C"/>
    <w:rsid w:val="00D62084"/>
    <w:rsid w:val="00D767AC"/>
    <w:rsid w:val="00D779A8"/>
    <w:rsid w:val="00D824F1"/>
    <w:rsid w:val="00D834BA"/>
    <w:rsid w:val="00D86795"/>
    <w:rsid w:val="00D97D54"/>
    <w:rsid w:val="00DA26A1"/>
    <w:rsid w:val="00DA3606"/>
    <w:rsid w:val="00DE4FCA"/>
    <w:rsid w:val="00DF05B0"/>
    <w:rsid w:val="00DF3D66"/>
    <w:rsid w:val="00E04CC4"/>
    <w:rsid w:val="00E14C8E"/>
    <w:rsid w:val="00E21C8A"/>
    <w:rsid w:val="00E27C73"/>
    <w:rsid w:val="00E41312"/>
    <w:rsid w:val="00E540A2"/>
    <w:rsid w:val="00E67673"/>
    <w:rsid w:val="00E67B65"/>
    <w:rsid w:val="00E9331C"/>
    <w:rsid w:val="00EC119A"/>
    <w:rsid w:val="00EC54CE"/>
    <w:rsid w:val="00ED0D33"/>
    <w:rsid w:val="00EE0D42"/>
    <w:rsid w:val="00EE11AC"/>
    <w:rsid w:val="00EF4643"/>
    <w:rsid w:val="00EF5A22"/>
    <w:rsid w:val="00F04358"/>
    <w:rsid w:val="00F23A99"/>
    <w:rsid w:val="00F23B72"/>
    <w:rsid w:val="00F30009"/>
    <w:rsid w:val="00F5510D"/>
    <w:rsid w:val="00F67FB8"/>
    <w:rsid w:val="00F85AAF"/>
    <w:rsid w:val="00F86910"/>
    <w:rsid w:val="00F96DD4"/>
    <w:rsid w:val="00FA2BFA"/>
    <w:rsid w:val="00FA34FC"/>
    <w:rsid w:val="00FA5074"/>
    <w:rsid w:val="00FB1A90"/>
    <w:rsid w:val="00FE1002"/>
    <w:rsid w:val="00FE4CF7"/>
    <w:rsid w:val="00FE5781"/>
    <w:rsid w:val="00FE6C9B"/>
    <w:rsid w:val="00FF4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3D16A5"/>
    <w:pPr>
      <w:keepNext/>
      <w:outlineLvl w:val="0"/>
    </w:pPr>
  </w:style>
  <w:style w:type="paragraph" w:styleId="2">
    <w:name w:val="heading 2"/>
    <w:basedOn w:val="a"/>
    <w:next w:val="a"/>
    <w:qFormat/>
    <w:rsid w:val="003D16A5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3D16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3D16A5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3D16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3D16A5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D16A5"/>
    <w:pPr>
      <w:spacing w:line="360" w:lineRule="auto"/>
      <w:jc w:val="both"/>
    </w:pPr>
  </w:style>
  <w:style w:type="paragraph" w:styleId="a4">
    <w:name w:val="Body Text Indent"/>
    <w:basedOn w:val="a"/>
    <w:semiHidden/>
    <w:rsid w:val="003D16A5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3D16A5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3D16A5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3D16A5"/>
  </w:style>
  <w:style w:type="paragraph" w:styleId="a7">
    <w:name w:val="header"/>
    <w:basedOn w:val="a"/>
    <w:semiHidden/>
    <w:rsid w:val="003D16A5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3D16A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3D16A5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3D16A5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3D16A5"/>
    <w:pPr>
      <w:spacing w:after="120" w:line="480" w:lineRule="auto"/>
    </w:pPr>
  </w:style>
  <w:style w:type="paragraph" w:customStyle="1" w:styleId="12">
    <w:name w:val="Стиль1"/>
    <w:basedOn w:val="a"/>
    <w:rsid w:val="003D16A5"/>
  </w:style>
  <w:style w:type="paragraph" w:styleId="a9">
    <w:name w:val="footnote text"/>
    <w:basedOn w:val="a"/>
    <w:link w:val="aa"/>
    <w:uiPriority w:val="99"/>
    <w:semiHidden/>
    <w:rsid w:val="003D16A5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3D16A5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3D16A5"/>
    <w:rPr>
      <w:sz w:val="28"/>
      <w:szCs w:val="24"/>
    </w:rPr>
  </w:style>
  <w:style w:type="paragraph" w:styleId="ac">
    <w:name w:val="Balloon Text"/>
    <w:basedOn w:val="a"/>
    <w:semiHidden/>
    <w:unhideWhenUsed/>
    <w:rsid w:val="003D16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3D16A5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3D16A5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semiHidden/>
    <w:unhideWhenUsed/>
    <w:rsid w:val="004F3F1F"/>
    <w:rPr>
      <w:color w:val="0000FF"/>
      <w:u w:val="single"/>
    </w:rPr>
  </w:style>
  <w:style w:type="paragraph" w:styleId="af0">
    <w:name w:val="Normal (Web)"/>
    <w:basedOn w:val="a"/>
    <w:uiPriority w:val="99"/>
    <w:semiHidden/>
    <w:unhideWhenUsed/>
    <w:rsid w:val="004F3F1F"/>
    <w:pPr>
      <w:spacing w:before="100" w:beforeAutospacing="1" w:after="100" w:afterAutospacing="1"/>
    </w:pPr>
    <w:rPr>
      <w:sz w:val="24"/>
    </w:rPr>
  </w:style>
  <w:style w:type="paragraph" w:customStyle="1" w:styleId="210">
    <w:name w:val="Основной текст 21"/>
    <w:basedOn w:val="a"/>
    <w:rsid w:val="00BA7D5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C33EA"/>
    <w:rPr>
      <w:rFonts w:ascii="Arial" w:hAnsi="Arial"/>
      <w:sz w:val="24"/>
    </w:rPr>
  </w:style>
  <w:style w:type="character" w:styleId="af1">
    <w:name w:val="footnote reference"/>
    <w:uiPriority w:val="99"/>
    <w:semiHidden/>
    <w:unhideWhenUsed/>
    <w:rsid w:val="007C33EA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E1DE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E1DE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E1DE8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E1DE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E1D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18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6EC1-8FDB-4725-ACBF-9DC2B6B3A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1111</Words>
  <Characters>8726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18</cp:revision>
  <cp:lastPrinted>2023-12-18T14:01:00Z</cp:lastPrinted>
  <dcterms:created xsi:type="dcterms:W3CDTF">2023-07-06T12:05:00Z</dcterms:created>
  <dcterms:modified xsi:type="dcterms:W3CDTF">2025-07-10T12:24:00Z</dcterms:modified>
</cp:coreProperties>
</file>