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133D" w:rsidRDefault="0023133D" w:rsidP="0023133D">
      <w:pPr>
        <w:widowControl/>
        <w:pBdr>
          <w:bottom w:val="double" w:sz="12" w:space="1" w:color="auto"/>
        </w:pBdr>
        <w:suppressAutoHyphens w:val="0"/>
        <w:jc w:val="center"/>
        <w:rPr>
          <w:rFonts w:ascii="Times New Roman" w:eastAsia="Times New Roman" w:hAnsi="Times New Roman"/>
          <w:b/>
          <w:bCs/>
          <w:kern w:val="0"/>
          <w:sz w:val="32"/>
          <w:szCs w:val="32"/>
        </w:rPr>
      </w:pPr>
      <w:r>
        <w:rPr>
          <w:rFonts w:ascii="Times New Roman" w:eastAsia="Times New Roman" w:hAnsi="Times New Roman"/>
          <w:noProof/>
          <w:kern w:val="0"/>
          <w:szCs w:val="20"/>
        </w:rPr>
        <w:drawing>
          <wp:inline distT="0" distB="0" distL="0" distR="0" wp14:anchorId="6EDFF235" wp14:editId="54679D96">
            <wp:extent cx="612140" cy="61214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40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133D" w:rsidRDefault="0023133D" w:rsidP="0023133D">
      <w:pPr>
        <w:widowControl/>
        <w:pBdr>
          <w:bottom w:val="double" w:sz="12" w:space="1" w:color="auto"/>
        </w:pBdr>
        <w:suppressAutoHyphens w:val="0"/>
        <w:jc w:val="center"/>
        <w:rPr>
          <w:rFonts w:ascii="Times New Roman" w:eastAsia="Times New Roman" w:hAnsi="Times New Roman"/>
          <w:b/>
          <w:bCs/>
          <w:kern w:val="0"/>
          <w:sz w:val="32"/>
          <w:szCs w:val="32"/>
        </w:rPr>
      </w:pPr>
    </w:p>
    <w:p w:rsidR="0023133D" w:rsidRDefault="0023133D" w:rsidP="0023133D">
      <w:pPr>
        <w:widowControl/>
        <w:pBdr>
          <w:bottom w:val="double" w:sz="12" w:space="1" w:color="auto"/>
        </w:pBdr>
        <w:suppressAutoHyphens w:val="0"/>
        <w:jc w:val="center"/>
        <w:rPr>
          <w:rFonts w:ascii="Times New Roman" w:eastAsia="Times New Roman" w:hAnsi="Times New Roman"/>
          <w:b/>
          <w:bCs/>
          <w:kern w:val="0"/>
          <w:sz w:val="32"/>
          <w:szCs w:val="32"/>
        </w:rPr>
      </w:pPr>
      <w:proofErr w:type="gramStart"/>
      <w:r>
        <w:rPr>
          <w:rFonts w:ascii="Times New Roman" w:eastAsia="Times New Roman" w:hAnsi="Times New Roman"/>
          <w:b/>
          <w:bCs/>
          <w:kern w:val="0"/>
          <w:sz w:val="32"/>
          <w:szCs w:val="32"/>
        </w:rPr>
        <w:t>ТЕРРИТОРИАЛЬНАЯ  ИЗБИРАТЕЛЬНАЯ</w:t>
      </w:r>
      <w:proofErr w:type="gramEnd"/>
      <w:r>
        <w:rPr>
          <w:rFonts w:ascii="Times New Roman" w:eastAsia="Times New Roman" w:hAnsi="Times New Roman"/>
          <w:b/>
          <w:bCs/>
          <w:kern w:val="0"/>
          <w:sz w:val="32"/>
          <w:szCs w:val="32"/>
        </w:rPr>
        <w:t xml:space="preserve">   КОМИССИЯ </w:t>
      </w:r>
    </w:p>
    <w:p w:rsidR="0023133D" w:rsidRDefault="0023133D" w:rsidP="0023133D">
      <w:pPr>
        <w:widowControl/>
        <w:pBdr>
          <w:bottom w:val="double" w:sz="12" w:space="1" w:color="auto"/>
        </w:pBdr>
        <w:suppressAutoHyphens w:val="0"/>
        <w:jc w:val="center"/>
        <w:rPr>
          <w:rFonts w:ascii="Times New Roman" w:eastAsia="Times New Roman" w:hAnsi="Times New Roman"/>
          <w:b/>
          <w:bCs/>
          <w:kern w:val="0"/>
          <w:sz w:val="32"/>
          <w:szCs w:val="32"/>
        </w:rPr>
      </w:pPr>
      <w:r>
        <w:rPr>
          <w:rFonts w:ascii="Times New Roman" w:eastAsia="Times New Roman" w:hAnsi="Times New Roman"/>
          <w:b/>
          <w:bCs/>
          <w:kern w:val="0"/>
          <w:sz w:val="32"/>
          <w:szCs w:val="32"/>
        </w:rPr>
        <w:t xml:space="preserve">ЦИМЛЯНСКОГО </w:t>
      </w:r>
      <w:proofErr w:type="gramStart"/>
      <w:r>
        <w:rPr>
          <w:rFonts w:ascii="Times New Roman" w:eastAsia="Times New Roman" w:hAnsi="Times New Roman"/>
          <w:b/>
          <w:bCs/>
          <w:kern w:val="0"/>
          <w:sz w:val="32"/>
          <w:szCs w:val="32"/>
        </w:rPr>
        <w:t>РАЙОНА  РОСТОВСКОЙ</w:t>
      </w:r>
      <w:proofErr w:type="gramEnd"/>
      <w:r>
        <w:rPr>
          <w:rFonts w:ascii="Times New Roman" w:eastAsia="Times New Roman" w:hAnsi="Times New Roman"/>
          <w:b/>
          <w:bCs/>
          <w:kern w:val="0"/>
          <w:sz w:val="32"/>
          <w:szCs w:val="32"/>
        </w:rPr>
        <w:t xml:space="preserve">  ОБЛАСТИ  </w:t>
      </w:r>
    </w:p>
    <w:p w:rsidR="0023133D" w:rsidRDefault="0023133D" w:rsidP="0023133D">
      <w:pPr>
        <w:widowControl/>
        <w:tabs>
          <w:tab w:val="left" w:pos="3630"/>
        </w:tabs>
        <w:suppressAutoHyphens w:val="0"/>
        <w:jc w:val="center"/>
        <w:rPr>
          <w:rFonts w:ascii="Times New Roman" w:eastAsia="Times New Roman" w:hAnsi="Times New Roman"/>
          <w:b/>
          <w:bCs/>
          <w:kern w:val="0"/>
          <w:sz w:val="28"/>
          <w:szCs w:val="28"/>
        </w:rPr>
      </w:pPr>
    </w:p>
    <w:p w:rsidR="0023133D" w:rsidRDefault="0023133D" w:rsidP="0023133D">
      <w:pPr>
        <w:keepNext/>
        <w:widowControl/>
        <w:suppressAutoHyphens w:val="0"/>
        <w:jc w:val="center"/>
        <w:outlineLvl w:val="1"/>
        <w:rPr>
          <w:rFonts w:ascii="Times New Roman" w:eastAsia="Times New Roman" w:hAnsi="Times New Roman" w:cs="Arial"/>
          <w:b/>
          <w:bCs/>
          <w:i/>
          <w:iCs/>
          <w:kern w:val="0"/>
          <w:sz w:val="28"/>
          <w:szCs w:val="28"/>
        </w:rPr>
      </w:pPr>
      <w:r>
        <w:rPr>
          <w:rFonts w:ascii="Times New Roman" w:eastAsia="Times New Roman" w:hAnsi="Times New Roman" w:cs="Arial"/>
          <w:b/>
          <w:bCs/>
          <w:iCs/>
          <w:kern w:val="0"/>
          <w:sz w:val="28"/>
          <w:szCs w:val="28"/>
        </w:rPr>
        <w:t>ПОСТАНОВЛЕНИЕ</w:t>
      </w:r>
    </w:p>
    <w:p w:rsidR="0023133D" w:rsidRDefault="0023133D" w:rsidP="0023133D">
      <w:pPr>
        <w:widowControl/>
        <w:suppressAutoHyphens w:val="0"/>
        <w:jc w:val="center"/>
        <w:rPr>
          <w:rFonts w:ascii="Times New Roman" w:eastAsia="Times New Roman" w:hAnsi="Times New Roman"/>
          <w:kern w:val="0"/>
          <w:sz w:val="28"/>
          <w:szCs w:val="28"/>
        </w:rPr>
      </w:pPr>
    </w:p>
    <w:p w:rsidR="0023133D" w:rsidRDefault="0023133D" w:rsidP="0023133D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133D" w:rsidRDefault="0023133D" w:rsidP="0023133D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0</w:t>
      </w:r>
      <w:r w:rsidR="00B842A4">
        <w:rPr>
          <w:rFonts w:ascii="Times New Roman" w:hAnsi="Times New Roman"/>
          <w:color w:val="000000" w:themeColor="text1"/>
          <w:sz w:val="28"/>
          <w:szCs w:val="28"/>
        </w:rPr>
        <w:t>3</w:t>
      </w:r>
      <w:r>
        <w:rPr>
          <w:rFonts w:ascii="Times New Roman" w:hAnsi="Times New Roman"/>
          <w:color w:val="000000" w:themeColor="text1"/>
          <w:sz w:val="28"/>
          <w:szCs w:val="28"/>
        </w:rPr>
        <w:t>.08.2021</w:t>
      </w:r>
      <w:r>
        <w:rPr>
          <w:rFonts w:ascii="Times New Roman" w:hAnsi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color w:val="000000" w:themeColor="text1"/>
          <w:sz w:val="28"/>
          <w:szCs w:val="28"/>
        </w:rPr>
        <w:tab/>
        <w:t xml:space="preserve">        № 17-</w:t>
      </w:r>
      <w:r w:rsidR="00EF5D2D">
        <w:rPr>
          <w:rFonts w:ascii="Times New Roman" w:hAnsi="Times New Roman"/>
          <w:color w:val="000000" w:themeColor="text1"/>
          <w:sz w:val="28"/>
          <w:szCs w:val="28"/>
        </w:rPr>
        <w:t>10</w:t>
      </w:r>
    </w:p>
    <w:p w:rsidR="0023133D" w:rsidRDefault="0023133D" w:rsidP="0023133D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Цимлянск</w:t>
      </w:r>
    </w:p>
    <w:p w:rsidR="004D4F59" w:rsidRDefault="004D4F59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4D4F59" w:rsidRPr="004D4F59" w:rsidRDefault="004D4F59" w:rsidP="009F52CA">
      <w:pPr>
        <w:widowControl/>
        <w:suppressAutoHyphens w:val="0"/>
        <w:ind w:left="1701" w:right="1700"/>
        <w:jc w:val="both"/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Об обращении в Избирательную комиссию Ростовской области о 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предложении 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>определени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>я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избирательн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>ого участка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для голосования избирателей, не имеющих регистрации по месту жительства в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пределах Российской Федерации, 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>на выборах депутатов Государственной Думы Федерального Собрания Российской Федерации восьмого созыва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на территории </w:t>
      </w:r>
      <w:r w:rsidR="0023133D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Цимлянского района</w:t>
      </w:r>
      <w:r w:rsidRPr="004D4F59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 xml:space="preserve"> </w:t>
      </w:r>
      <w:r w:rsidR="007045C4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Р</w:t>
      </w:r>
      <w:r w:rsidRPr="004D4F59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остовской области</w:t>
      </w:r>
    </w:p>
    <w:p w:rsidR="004D4F59" w:rsidRPr="004D4F59" w:rsidRDefault="004D4F59" w:rsidP="004D4F59">
      <w:pPr>
        <w:widowControl/>
        <w:suppressAutoHyphens w:val="0"/>
        <w:ind w:left="720"/>
        <w:jc w:val="center"/>
        <w:rPr>
          <w:rFonts w:ascii="Times New Roman" w:eastAsia="Calibri" w:hAnsi="Times New Roman"/>
          <w:kern w:val="0"/>
          <w:sz w:val="28"/>
          <w:szCs w:val="28"/>
        </w:rPr>
      </w:pPr>
    </w:p>
    <w:p w:rsidR="0023133D" w:rsidRDefault="00233C22" w:rsidP="0023133D">
      <w:pPr>
        <w:widowControl/>
        <w:suppressAutoHyphens w:val="0"/>
        <w:ind w:firstLine="540"/>
        <w:jc w:val="both"/>
        <w:rPr>
          <w:rFonts w:ascii="Times New Roman" w:eastAsia="Calibri" w:hAnsi="Times New Roman"/>
          <w:kern w:val="0"/>
          <w:sz w:val="28"/>
          <w:szCs w:val="28"/>
        </w:rPr>
      </w:pPr>
      <w:r>
        <w:rPr>
          <w:rFonts w:ascii="Times New Roman" w:eastAsia="Calibri" w:hAnsi="Times New Roman"/>
          <w:kern w:val="0"/>
          <w:sz w:val="28"/>
          <w:szCs w:val="28"/>
        </w:rPr>
        <w:t xml:space="preserve">Руководствуясь 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>частью 6</w:t>
      </w:r>
      <w:r w:rsidRPr="00233C22">
        <w:rPr>
          <w:rFonts w:ascii="Times New Roman" w:eastAsia="Calibri" w:hAnsi="Times New Roman"/>
          <w:kern w:val="0"/>
          <w:sz w:val="28"/>
          <w:szCs w:val="28"/>
          <w:vertAlign w:val="superscript"/>
        </w:rPr>
        <w:t>1</w:t>
      </w:r>
      <w:r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статьи 17 Федерального закона от 22.02.2014 </w:t>
      </w:r>
      <w:r w:rsidR="0023133D">
        <w:rPr>
          <w:rFonts w:ascii="Times New Roman" w:eastAsia="Calibri" w:hAnsi="Times New Roman"/>
          <w:kern w:val="0"/>
          <w:sz w:val="28"/>
          <w:szCs w:val="28"/>
        </w:rPr>
        <w:t xml:space="preserve">                  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№ 20-ФЗ «О выборах депутатов Государственной Думы Федерального Собрания Российской Федерации», и в целях организации на территории </w:t>
      </w:r>
      <w:r w:rsidR="0023133D">
        <w:rPr>
          <w:rFonts w:ascii="Times New Roman" w:eastAsia="Calibri" w:hAnsi="Times New Roman"/>
          <w:kern w:val="0"/>
          <w:sz w:val="28"/>
          <w:szCs w:val="28"/>
        </w:rPr>
        <w:t xml:space="preserve">Цимлянского района 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>Ростовской области голосования граждан Российской Федерации, не имеющих регистрации по месту жительства в пределах Российской Федерации, при проведении выборов депутатов Государственной Думы Федерального Собрания Российской Федерации восьмого созыва</w:t>
      </w:r>
      <w:r w:rsidR="0023133D">
        <w:rPr>
          <w:rFonts w:ascii="Times New Roman" w:eastAsia="Calibri" w:hAnsi="Times New Roman"/>
          <w:kern w:val="0"/>
          <w:sz w:val="28"/>
          <w:szCs w:val="28"/>
        </w:rPr>
        <w:t xml:space="preserve">, </w:t>
      </w:r>
      <w:r w:rsidR="004D4F59" w:rsidRPr="006C484E">
        <w:rPr>
          <w:rFonts w:ascii="Times New Roman" w:eastAsia="Calibri" w:hAnsi="Times New Roman"/>
          <w:kern w:val="0"/>
          <w:sz w:val="28"/>
          <w:szCs w:val="28"/>
        </w:rPr>
        <w:t>Территориальная избирательная комиссия</w:t>
      </w:r>
      <w:r w:rsidR="00301FB0" w:rsidRPr="006C484E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="0023133D">
        <w:rPr>
          <w:rFonts w:ascii="Times New Roman" w:eastAsia="Calibri" w:hAnsi="Times New Roman"/>
          <w:kern w:val="0"/>
          <w:sz w:val="28"/>
          <w:szCs w:val="28"/>
        </w:rPr>
        <w:t xml:space="preserve">Цимлянского района </w:t>
      </w:r>
      <w:r w:rsidR="00301FB0" w:rsidRPr="006C484E">
        <w:rPr>
          <w:rFonts w:ascii="Times New Roman" w:eastAsia="Calibri" w:hAnsi="Times New Roman"/>
          <w:kern w:val="0"/>
          <w:sz w:val="28"/>
          <w:szCs w:val="28"/>
        </w:rPr>
        <w:t>Ростовской области</w:t>
      </w:r>
      <w:r w:rsidR="006C484E" w:rsidRPr="006C484E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</w:p>
    <w:p w:rsidR="004D4F59" w:rsidRPr="006C484E" w:rsidRDefault="004D4F59" w:rsidP="0023133D">
      <w:pPr>
        <w:widowControl/>
        <w:suppressAutoHyphens w:val="0"/>
        <w:jc w:val="center"/>
        <w:rPr>
          <w:rFonts w:ascii="Times New Roman" w:eastAsia="Times New Roman" w:hAnsi="Times New Roman"/>
          <w:spacing w:val="-1"/>
          <w:kern w:val="0"/>
          <w:sz w:val="28"/>
          <w:szCs w:val="28"/>
        </w:rPr>
      </w:pPr>
      <w:r w:rsidRPr="006C484E">
        <w:rPr>
          <w:rFonts w:ascii="Times New Roman" w:eastAsia="Times New Roman" w:hAnsi="Times New Roman"/>
          <w:spacing w:val="-1"/>
          <w:kern w:val="0"/>
          <w:sz w:val="28"/>
          <w:szCs w:val="28"/>
        </w:rPr>
        <w:t>ПОСТАНОВИЛА:</w:t>
      </w:r>
    </w:p>
    <w:p w:rsidR="004D4F59" w:rsidRPr="004D4F59" w:rsidRDefault="004D4F59" w:rsidP="004D4F59">
      <w:pPr>
        <w:widowControl/>
        <w:tabs>
          <w:tab w:val="left" w:pos="9639"/>
        </w:tabs>
        <w:suppressAutoHyphens w:val="0"/>
        <w:ind w:right="-1"/>
        <w:jc w:val="center"/>
        <w:rPr>
          <w:rFonts w:ascii="Times New Roman" w:eastAsia="Times New Roman" w:hAnsi="Times New Roman"/>
          <w:b/>
          <w:spacing w:val="-1"/>
          <w:kern w:val="0"/>
          <w:sz w:val="28"/>
          <w:szCs w:val="28"/>
        </w:rPr>
      </w:pPr>
    </w:p>
    <w:p w:rsidR="004D4F59" w:rsidRPr="004D4F59" w:rsidRDefault="000546A4" w:rsidP="0023133D">
      <w:pPr>
        <w:widowControl/>
        <w:tabs>
          <w:tab w:val="left" w:pos="709"/>
        </w:tabs>
        <w:suppressAutoHyphens w:val="0"/>
        <w:spacing w:line="360" w:lineRule="auto"/>
        <w:ind w:right="-1" w:firstLine="709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1.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 xml:space="preserve">Обратиться в Избирательную комиссию Ростовской области 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br/>
      </w:r>
      <w:r w:rsidR="00B55B00">
        <w:rPr>
          <w:rFonts w:ascii="Times New Roman" w:eastAsia="Times New Roman" w:hAnsi="Times New Roman"/>
          <w:kern w:val="0"/>
          <w:sz w:val="28"/>
          <w:szCs w:val="28"/>
        </w:rPr>
        <w:t>с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предложени</w:t>
      </w:r>
      <w:r w:rsidR="00B55B00">
        <w:rPr>
          <w:rFonts w:ascii="Times New Roman" w:eastAsia="Times New Roman" w:hAnsi="Times New Roman"/>
          <w:kern w:val="0"/>
          <w:sz w:val="28"/>
          <w:szCs w:val="28"/>
        </w:rPr>
        <w:t>ем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определения избирательн</w:t>
      </w:r>
      <w:r w:rsidR="00233C22">
        <w:rPr>
          <w:rFonts w:ascii="Times New Roman" w:eastAsia="Times New Roman" w:hAnsi="Times New Roman"/>
          <w:kern w:val="0"/>
          <w:sz w:val="28"/>
          <w:szCs w:val="28"/>
        </w:rPr>
        <w:t>ого</w:t>
      </w:r>
      <w:r w:rsidR="000F1CE8"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>участк</w:t>
      </w:r>
      <w:r w:rsidR="00233C22">
        <w:rPr>
          <w:rFonts w:ascii="Times New Roman" w:eastAsia="Times New Roman" w:hAnsi="Times New Roman"/>
          <w:kern w:val="0"/>
          <w:sz w:val="28"/>
          <w:szCs w:val="28"/>
        </w:rPr>
        <w:t xml:space="preserve">а </w:t>
      </w:r>
      <w:bookmarkStart w:id="0" w:name="_GoBack"/>
      <w:bookmarkEnd w:id="0"/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для голосования избирателей, не имеющих регистрации по месту жительства в пределах Российской Федерации, на выборах депутатов Государственной Думы Федерального Собрания Российской Федерации восьмого созыва на территории </w:t>
      </w:r>
      <w:r w:rsidR="0023133D">
        <w:rPr>
          <w:rFonts w:ascii="Times New Roman" w:eastAsia="Times New Roman" w:hAnsi="Times New Roman"/>
          <w:kern w:val="0"/>
          <w:sz w:val="28"/>
          <w:szCs w:val="28"/>
        </w:rPr>
        <w:t xml:space="preserve">Цимлянского района 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>Ростовской области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>:</w:t>
      </w:r>
    </w:p>
    <w:p w:rsidR="004D4F59" w:rsidRPr="004D4F59" w:rsidRDefault="00594060" w:rsidP="0023133D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Избирательный участок</w:t>
      </w:r>
      <w:r w:rsidR="00301FB0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№</w:t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23133D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2405</w:t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4D4F59" w:rsidRPr="004D4F59" w:rsidRDefault="004D4F59" w:rsidP="0023133D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lastRenderedPageBreak/>
        <w:t xml:space="preserve">Место нахождения участковой избирательной комиссии: </w:t>
      </w:r>
      <w:r w:rsidR="0023133D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347320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Ростовская область, </w:t>
      </w:r>
      <w:proofErr w:type="spellStart"/>
      <w:r w:rsidR="0023133D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Цимлянский</w:t>
      </w:r>
      <w:proofErr w:type="spellEnd"/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район</w:t>
      </w:r>
      <w:r w:rsidR="0023133D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,</w:t>
      </w:r>
      <w:r w:rsidR="009B5A4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23133D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г. Цимлянск, ул. Советская, 35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контактный </w:t>
      </w:r>
      <w:r w:rsidR="006352E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телефон:</w:t>
      </w:r>
      <w:r w:rsidR="006352E4" w:rsidRPr="006352E4"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  <w:r w:rsidR="006352E4" w:rsidRPr="006352E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8950-851-5582</w:t>
      </w:r>
    </w:p>
    <w:p w:rsidR="004D4F59" w:rsidRPr="004D4F59" w:rsidRDefault="004D4F59" w:rsidP="006352E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Место нахождения помещения для голосования: </w:t>
      </w:r>
      <w:r w:rsidR="006352E4" w:rsidRPr="006352E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347320, Ростовская область, </w:t>
      </w:r>
      <w:proofErr w:type="spellStart"/>
      <w:r w:rsidR="006352E4" w:rsidRPr="006352E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Цимлянский</w:t>
      </w:r>
      <w:proofErr w:type="spellEnd"/>
      <w:r w:rsidR="006352E4" w:rsidRPr="006352E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район, г. Цимлянск, ул. Советская, 35, контактный телефон:</w:t>
      </w:r>
      <w:r w:rsidR="006352E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6352E4" w:rsidRPr="006352E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8 (86391) 5-10-90</w:t>
      </w:r>
      <w:r w:rsidR="006352E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(</w:t>
      </w:r>
      <w:r w:rsidR="009B5A4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здание </w:t>
      </w:r>
      <w:r w:rsidR="006352E4" w:rsidRPr="006352E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ГК ДЦ «Комсомолец»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).</w:t>
      </w:r>
    </w:p>
    <w:p w:rsidR="00301FB0" w:rsidRPr="00301FB0" w:rsidRDefault="000546A4" w:rsidP="006352E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Направить настоящее постановление в Избирательную комиссию Ростовской области. </w:t>
      </w:r>
    </w:p>
    <w:p w:rsidR="00301FB0" w:rsidRPr="00301FB0" w:rsidRDefault="000546A4" w:rsidP="006352E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6352E4">
        <w:rPr>
          <w:rFonts w:ascii="Times New Roman" w:hAnsi="Times New Roman"/>
          <w:noProof/>
          <w:color w:val="000000" w:themeColor="text1"/>
          <w:sz w:val="28"/>
          <w:szCs w:val="28"/>
        </w:rPr>
        <w:t>Цимлянского района</w:t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2355C2" w:rsidRPr="00301FB0" w:rsidRDefault="000546A4" w:rsidP="006352E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4.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Контроль за </w:t>
      </w:r>
      <w:r w:rsidR="007045C4">
        <w:rPr>
          <w:rFonts w:ascii="Times New Roman" w:hAnsi="Times New Roman"/>
          <w:iCs/>
          <w:color w:val="000000" w:themeColor="text1"/>
          <w:sz w:val="28"/>
        </w:rPr>
        <w:t>исполнением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настоящего постановления возложить на </w:t>
      </w:r>
      <w:r w:rsidR="00301FB0" w:rsidRPr="00301FB0">
        <w:rPr>
          <w:rFonts w:ascii="Times New Roman" w:hAnsi="Times New Roman"/>
          <w:iCs/>
          <w:color w:val="000000" w:themeColor="text1"/>
          <w:sz w:val="28"/>
        </w:rPr>
        <w:t>председателя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 xml:space="preserve">Территориальной избирательной комиссии </w:t>
      </w:r>
      <w:r w:rsidR="006352E4">
        <w:rPr>
          <w:rFonts w:ascii="Times New Roman" w:hAnsi="Times New Roman"/>
          <w:iCs/>
          <w:color w:val="000000" w:themeColor="text1"/>
          <w:sz w:val="28"/>
        </w:rPr>
        <w:t xml:space="preserve">Цимлянского района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>Ростовской области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6352E4">
        <w:rPr>
          <w:rFonts w:ascii="Times New Roman" w:hAnsi="Times New Roman"/>
          <w:iCs/>
          <w:color w:val="000000" w:themeColor="text1"/>
          <w:sz w:val="28"/>
        </w:rPr>
        <w:t>Полякова Сергея Ивановича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>.</w:t>
      </w: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E623E5" w:rsidRPr="00E623E5" w:rsidRDefault="00E623E5" w:rsidP="00E623E5">
      <w:pPr>
        <w:spacing w:line="480" w:lineRule="auto"/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  <w:r w:rsidRPr="00E623E5">
        <w:rPr>
          <w:rFonts w:ascii="Times New Roman" w:hAnsi="Times New Roman"/>
          <w:bCs/>
          <w:iCs/>
          <w:color w:val="000000" w:themeColor="text1"/>
          <w:sz w:val="28"/>
          <w:szCs w:val="28"/>
        </w:rPr>
        <w:t xml:space="preserve">Председатель комиссии </w:t>
      </w:r>
      <w:r w:rsidRPr="00E623E5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E623E5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E623E5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E623E5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E623E5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  <w:t xml:space="preserve">                       С.И. Поляков</w:t>
      </w:r>
    </w:p>
    <w:p w:rsidR="00771060" w:rsidRPr="00EF31BE" w:rsidRDefault="00E623E5" w:rsidP="00E623E5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 w:rsidRPr="00E623E5">
        <w:rPr>
          <w:rFonts w:ascii="Times New Roman" w:hAnsi="Times New Roman"/>
          <w:bCs/>
          <w:iCs/>
          <w:color w:val="000000" w:themeColor="text1"/>
          <w:sz w:val="28"/>
          <w:szCs w:val="28"/>
        </w:rPr>
        <w:t xml:space="preserve">Секретарь комиссии </w:t>
      </w:r>
      <w:r w:rsidRPr="00E623E5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E623E5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E623E5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E623E5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E623E5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E623E5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  <w:t xml:space="preserve">                      С.В. </w:t>
      </w:r>
      <w:proofErr w:type="spellStart"/>
      <w:r w:rsidRPr="00E623E5">
        <w:rPr>
          <w:rFonts w:ascii="Times New Roman" w:hAnsi="Times New Roman"/>
          <w:bCs/>
          <w:iCs/>
          <w:color w:val="000000" w:themeColor="text1"/>
          <w:sz w:val="28"/>
          <w:szCs w:val="28"/>
        </w:rPr>
        <w:t>Бурякова</w:t>
      </w:r>
      <w:proofErr w:type="spellEnd"/>
    </w:p>
    <w:sectPr w:rsidR="00771060" w:rsidRPr="00EF31BE" w:rsidSect="0023133D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EA3FDB"/>
    <w:multiLevelType w:val="hybridMultilevel"/>
    <w:tmpl w:val="9030F26A"/>
    <w:lvl w:ilvl="0" w:tplc="A2482F00">
      <w:start w:val="1"/>
      <w:numFmt w:val="decimal"/>
      <w:lvlText w:val="%1."/>
      <w:lvlJc w:val="left"/>
      <w:pPr>
        <w:ind w:left="8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153DF"/>
    <w:rsid w:val="00022FED"/>
    <w:rsid w:val="000430F1"/>
    <w:rsid w:val="00046C69"/>
    <w:rsid w:val="000546A4"/>
    <w:rsid w:val="000A14AF"/>
    <w:rsid w:val="000F1CE8"/>
    <w:rsid w:val="00164474"/>
    <w:rsid w:val="0016498F"/>
    <w:rsid w:val="001C532A"/>
    <w:rsid w:val="001C659D"/>
    <w:rsid w:val="001D6B11"/>
    <w:rsid w:val="00223541"/>
    <w:rsid w:val="0023133D"/>
    <w:rsid w:val="00233C22"/>
    <w:rsid w:val="002355C2"/>
    <w:rsid w:val="002772A7"/>
    <w:rsid w:val="002B0129"/>
    <w:rsid w:val="00301FB0"/>
    <w:rsid w:val="00327C50"/>
    <w:rsid w:val="003516B8"/>
    <w:rsid w:val="003A53C2"/>
    <w:rsid w:val="003E45D3"/>
    <w:rsid w:val="0043321F"/>
    <w:rsid w:val="004503A6"/>
    <w:rsid w:val="004619C5"/>
    <w:rsid w:val="00492006"/>
    <w:rsid w:val="004D4F59"/>
    <w:rsid w:val="00512D19"/>
    <w:rsid w:val="005666CD"/>
    <w:rsid w:val="00581DDB"/>
    <w:rsid w:val="00594060"/>
    <w:rsid w:val="005A6403"/>
    <w:rsid w:val="005F09A6"/>
    <w:rsid w:val="00610847"/>
    <w:rsid w:val="00631BB1"/>
    <w:rsid w:val="0063482E"/>
    <w:rsid w:val="006352E4"/>
    <w:rsid w:val="0064359F"/>
    <w:rsid w:val="006879B0"/>
    <w:rsid w:val="006C0A29"/>
    <w:rsid w:val="006C2C61"/>
    <w:rsid w:val="006C484E"/>
    <w:rsid w:val="006C62AA"/>
    <w:rsid w:val="006D1C9B"/>
    <w:rsid w:val="007045C4"/>
    <w:rsid w:val="00771060"/>
    <w:rsid w:val="00781DD2"/>
    <w:rsid w:val="00811B0B"/>
    <w:rsid w:val="00816897"/>
    <w:rsid w:val="00822847"/>
    <w:rsid w:val="00841EFC"/>
    <w:rsid w:val="0086132F"/>
    <w:rsid w:val="008A19DB"/>
    <w:rsid w:val="008F3E63"/>
    <w:rsid w:val="009307DB"/>
    <w:rsid w:val="009940E1"/>
    <w:rsid w:val="009B32A5"/>
    <w:rsid w:val="009B5A45"/>
    <w:rsid w:val="009C794D"/>
    <w:rsid w:val="009F52CA"/>
    <w:rsid w:val="009F6076"/>
    <w:rsid w:val="00A012FD"/>
    <w:rsid w:val="00A56698"/>
    <w:rsid w:val="00AA41C0"/>
    <w:rsid w:val="00B04992"/>
    <w:rsid w:val="00B41399"/>
    <w:rsid w:val="00B55B00"/>
    <w:rsid w:val="00B842A4"/>
    <w:rsid w:val="00BC0C0A"/>
    <w:rsid w:val="00BC6E3A"/>
    <w:rsid w:val="00C13D10"/>
    <w:rsid w:val="00C43BC2"/>
    <w:rsid w:val="00C91270"/>
    <w:rsid w:val="00C93F2D"/>
    <w:rsid w:val="00CA42DC"/>
    <w:rsid w:val="00CC51EA"/>
    <w:rsid w:val="00D32AA7"/>
    <w:rsid w:val="00D339F6"/>
    <w:rsid w:val="00E1532B"/>
    <w:rsid w:val="00E623E5"/>
    <w:rsid w:val="00E76CCC"/>
    <w:rsid w:val="00E778DD"/>
    <w:rsid w:val="00E863FA"/>
    <w:rsid w:val="00EA5920"/>
    <w:rsid w:val="00ED3BD8"/>
    <w:rsid w:val="00EF31AA"/>
    <w:rsid w:val="00EF31BE"/>
    <w:rsid w:val="00EF42AF"/>
    <w:rsid w:val="00EF5D2D"/>
    <w:rsid w:val="00F533CB"/>
    <w:rsid w:val="00FA7631"/>
    <w:rsid w:val="00FD1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69FF8EA-F48C-41F1-B7CF-3CAA161E1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9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4A6D89-BE14-4E37-9FCF-FDD8199068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360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User 08</cp:lastModifiedBy>
  <cp:revision>10</cp:revision>
  <cp:lastPrinted>2021-08-03T10:12:00Z</cp:lastPrinted>
  <dcterms:created xsi:type="dcterms:W3CDTF">2021-08-02T09:16:00Z</dcterms:created>
  <dcterms:modified xsi:type="dcterms:W3CDTF">2021-08-03T10:12:00Z</dcterms:modified>
</cp:coreProperties>
</file>