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DF2E12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30</w:t>
      </w:r>
      <w:r w:rsidR="000A0944">
        <w:rPr>
          <w:sz w:val="28"/>
          <w:szCs w:val="28"/>
        </w:rPr>
        <w:t xml:space="preserve"> </w:t>
      </w:r>
      <w:r w:rsidR="000370A4">
        <w:rPr>
          <w:sz w:val="28"/>
          <w:szCs w:val="28"/>
        </w:rPr>
        <w:t>июля</w:t>
      </w:r>
      <w:r w:rsidR="00D72E4C" w:rsidRPr="004663AE">
        <w:rPr>
          <w:sz w:val="28"/>
          <w:szCs w:val="28"/>
        </w:rPr>
        <w:t xml:space="preserve"> 20</w:t>
      </w:r>
      <w:r w:rsidR="004A28BB">
        <w:rPr>
          <w:sz w:val="28"/>
          <w:szCs w:val="28"/>
        </w:rPr>
        <w:t>21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</w:t>
      </w:r>
      <w:r w:rsidR="00F70BDE">
        <w:rPr>
          <w:sz w:val="28"/>
          <w:szCs w:val="28"/>
        </w:rPr>
        <w:t xml:space="preserve">    </w:t>
      </w:r>
      <w:r w:rsidR="004A28BB">
        <w:rPr>
          <w:sz w:val="28"/>
          <w:szCs w:val="28"/>
        </w:rPr>
        <w:t xml:space="preserve"> </w:t>
      </w:r>
      <w:r w:rsidR="00BE6292">
        <w:rPr>
          <w:sz w:val="28"/>
          <w:szCs w:val="28"/>
        </w:rPr>
        <w:t xml:space="preserve">№ </w:t>
      </w:r>
      <w:r w:rsidR="00442FDF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="002A58EE">
        <w:rPr>
          <w:sz w:val="28"/>
          <w:szCs w:val="28"/>
        </w:rPr>
        <w:t>-</w:t>
      </w:r>
      <w:r w:rsidR="00F70BDE">
        <w:rPr>
          <w:sz w:val="28"/>
          <w:szCs w:val="28"/>
        </w:rPr>
        <w:t>1</w:t>
      </w:r>
      <w:r w:rsidR="00207046">
        <w:rPr>
          <w:sz w:val="28"/>
          <w:szCs w:val="28"/>
        </w:rPr>
        <w:t xml:space="preserve">                                                              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D72E4C" w:rsidRDefault="00D72E4C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r w:rsidRPr="004C22AA">
        <w:rPr>
          <w:rFonts w:ascii="Times New Roman" w:hAnsi="Times New Roman"/>
          <w:szCs w:val="28"/>
        </w:rPr>
        <w:t xml:space="preserve">Собрания депутатов </w:t>
      </w:r>
      <w:r w:rsidR="00CF3898">
        <w:rPr>
          <w:rFonts w:ascii="Times New Roman" w:hAnsi="Times New Roman"/>
          <w:szCs w:val="28"/>
        </w:rPr>
        <w:t>Цимлянского городского</w:t>
      </w:r>
      <w:r w:rsidRPr="004C22AA">
        <w:rPr>
          <w:rFonts w:ascii="Times New Roman" w:hAnsi="Times New Roman"/>
          <w:szCs w:val="28"/>
        </w:rPr>
        <w:t xml:space="preserve"> поселения </w:t>
      </w:r>
      <w:r>
        <w:rPr>
          <w:rFonts w:ascii="Times New Roman" w:hAnsi="Times New Roman"/>
          <w:szCs w:val="28"/>
        </w:rPr>
        <w:t>Цимлянского</w:t>
      </w:r>
      <w:r w:rsidRPr="004C22AA">
        <w:rPr>
          <w:rFonts w:ascii="Times New Roman" w:hAnsi="Times New Roman"/>
          <w:szCs w:val="28"/>
        </w:rPr>
        <w:t xml:space="preserve"> района Ростовской области </w:t>
      </w:r>
      <w:r w:rsidR="00D75615">
        <w:rPr>
          <w:rFonts w:ascii="Times New Roman" w:hAnsi="Times New Roman"/>
          <w:szCs w:val="28"/>
        </w:rPr>
        <w:t>пятого</w:t>
      </w:r>
      <w:r w:rsidRPr="004C22AA">
        <w:rPr>
          <w:rFonts w:ascii="Times New Roman" w:hAnsi="Times New Roman"/>
          <w:szCs w:val="28"/>
        </w:rPr>
        <w:t xml:space="preserve"> созыва по</w:t>
      </w:r>
      <w:r w:rsidR="00BE6292">
        <w:rPr>
          <w:rFonts w:ascii="Times New Roman" w:hAnsi="Times New Roman"/>
          <w:szCs w:val="28"/>
        </w:rPr>
        <w:t xml:space="preserve"> </w:t>
      </w:r>
      <w:r w:rsidR="00CF3898">
        <w:rPr>
          <w:rFonts w:ascii="Times New Roman" w:hAnsi="Times New Roman"/>
          <w:szCs w:val="28"/>
        </w:rPr>
        <w:t>одномандатному</w:t>
      </w:r>
      <w:r w:rsidR="00BE6292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избирательному округу</w:t>
      </w:r>
      <w:r w:rsidR="009E79F4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№</w:t>
      </w:r>
      <w:r w:rsidR="006B4CF2">
        <w:rPr>
          <w:rFonts w:ascii="Times New Roman" w:hAnsi="Times New Roman"/>
          <w:szCs w:val="28"/>
        </w:rPr>
        <w:t xml:space="preserve"> </w:t>
      </w:r>
      <w:r w:rsidR="0097104D">
        <w:rPr>
          <w:rFonts w:ascii="Times New Roman" w:hAnsi="Times New Roman"/>
          <w:szCs w:val="28"/>
        </w:rPr>
        <w:t>6</w:t>
      </w:r>
      <w:r w:rsidR="002A58EE">
        <w:rPr>
          <w:rFonts w:ascii="Times New Roman" w:hAnsi="Times New Roman"/>
          <w:szCs w:val="28"/>
        </w:rPr>
        <w:t xml:space="preserve"> </w:t>
      </w:r>
      <w:proofErr w:type="spellStart"/>
      <w:r w:rsidR="00DF2E12">
        <w:rPr>
          <w:rFonts w:ascii="Times New Roman" w:hAnsi="Times New Roman"/>
          <w:szCs w:val="28"/>
        </w:rPr>
        <w:t>Воблому</w:t>
      </w:r>
      <w:proofErr w:type="spellEnd"/>
      <w:r w:rsidR="00DF2E12">
        <w:rPr>
          <w:rFonts w:ascii="Times New Roman" w:hAnsi="Times New Roman"/>
          <w:szCs w:val="28"/>
        </w:rPr>
        <w:t xml:space="preserve"> Федор</w:t>
      </w:r>
      <w:r w:rsidR="0097104D">
        <w:rPr>
          <w:rFonts w:ascii="Times New Roman" w:hAnsi="Times New Roman"/>
          <w:szCs w:val="28"/>
        </w:rPr>
        <w:t>у</w:t>
      </w:r>
      <w:r w:rsidR="00DF2E12">
        <w:rPr>
          <w:rFonts w:ascii="Times New Roman" w:hAnsi="Times New Roman"/>
          <w:szCs w:val="28"/>
        </w:rPr>
        <w:t xml:space="preserve"> Владимировичу</w:t>
      </w:r>
    </w:p>
    <w:p w:rsidR="000D4595" w:rsidRDefault="000D4595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Собрания депутатов </w:t>
      </w:r>
      <w:r w:rsidR="00A112D0">
        <w:rPr>
          <w:sz w:val="28"/>
          <w:szCs w:val="28"/>
        </w:rPr>
        <w:t>Цимлянского городского</w:t>
      </w:r>
      <w:r w:rsidR="009E79F4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Цимлянского</w:t>
      </w:r>
      <w:r w:rsidRPr="00297945">
        <w:rPr>
          <w:sz w:val="28"/>
          <w:szCs w:val="28"/>
        </w:rPr>
        <w:t xml:space="preserve"> района Ростовской области </w:t>
      </w:r>
      <w:r w:rsidR="00D75615">
        <w:rPr>
          <w:sz w:val="28"/>
          <w:szCs w:val="28"/>
        </w:rPr>
        <w:t xml:space="preserve">пятого </w:t>
      </w:r>
      <w:r w:rsidRPr="00297945">
        <w:rPr>
          <w:sz w:val="28"/>
          <w:szCs w:val="28"/>
        </w:rPr>
        <w:t xml:space="preserve">созыва по </w:t>
      </w:r>
      <w:r w:rsidR="00A112D0">
        <w:rPr>
          <w:sz w:val="28"/>
          <w:szCs w:val="28"/>
        </w:rPr>
        <w:t>одномандатному</w:t>
      </w:r>
      <w:r w:rsidR="001B4943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>избирательному округу</w:t>
      </w:r>
      <w:r w:rsidR="001B4943">
        <w:rPr>
          <w:sz w:val="28"/>
          <w:szCs w:val="28"/>
        </w:rPr>
        <w:t xml:space="preserve"> </w:t>
      </w:r>
      <w:r w:rsidRPr="004C22AA">
        <w:rPr>
          <w:sz w:val="28"/>
          <w:szCs w:val="28"/>
        </w:rPr>
        <w:t>№</w:t>
      </w:r>
      <w:r w:rsidR="00D75615">
        <w:rPr>
          <w:sz w:val="28"/>
          <w:szCs w:val="28"/>
        </w:rPr>
        <w:t xml:space="preserve"> </w:t>
      </w:r>
      <w:r w:rsidR="0097104D">
        <w:rPr>
          <w:sz w:val="28"/>
          <w:szCs w:val="28"/>
        </w:rPr>
        <w:t>6</w:t>
      </w:r>
      <w:bookmarkStart w:id="0" w:name="_GoBack"/>
      <w:bookmarkEnd w:id="0"/>
      <w:r w:rsidR="008514BE">
        <w:rPr>
          <w:sz w:val="28"/>
          <w:szCs w:val="28"/>
        </w:rPr>
        <w:t xml:space="preserve"> </w:t>
      </w:r>
      <w:proofErr w:type="spellStart"/>
      <w:r w:rsidR="00DF2E12" w:rsidRPr="00DF2E12">
        <w:rPr>
          <w:sz w:val="28"/>
          <w:szCs w:val="28"/>
        </w:rPr>
        <w:t>Воблому</w:t>
      </w:r>
      <w:proofErr w:type="spellEnd"/>
      <w:r w:rsidR="00DF2E12" w:rsidRPr="00DF2E12">
        <w:rPr>
          <w:sz w:val="28"/>
          <w:szCs w:val="28"/>
        </w:rPr>
        <w:t xml:space="preserve"> Федор</w:t>
      </w:r>
      <w:r w:rsidR="0001396E">
        <w:rPr>
          <w:sz w:val="28"/>
          <w:szCs w:val="28"/>
        </w:rPr>
        <w:t>у</w:t>
      </w:r>
      <w:r w:rsidR="00DF2E12" w:rsidRPr="00DF2E12">
        <w:rPr>
          <w:sz w:val="28"/>
          <w:szCs w:val="28"/>
        </w:rPr>
        <w:t xml:space="preserve"> Владимировичу</w:t>
      </w:r>
      <w:r w:rsidR="004A28BB">
        <w:rPr>
          <w:sz w:val="28"/>
          <w:szCs w:val="28"/>
        </w:rPr>
        <w:t xml:space="preserve"> ИНН </w:t>
      </w:r>
      <w:r w:rsidR="00DF2E12">
        <w:rPr>
          <w:sz w:val="28"/>
          <w:szCs w:val="28"/>
        </w:rPr>
        <w:t>613700042004</w:t>
      </w:r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 xml:space="preserve">, расположенном по адресу: 347320, Ростовская область, Цимлянский район, г. Цимлянск, </w:t>
      </w:r>
      <w:r w:rsidR="000370A4">
        <w:rPr>
          <w:sz w:val="28"/>
          <w:szCs w:val="28"/>
        </w:rPr>
        <w:t xml:space="preserve">                      </w:t>
      </w:r>
      <w:r w:rsidRPr="0085553D">
        <w:rPr>
          <w:sz w:val="28"/>
          <w:szCs w:val="28"/>
        </w:rPr>
        <w:t>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proofErr w:type="gramStart"/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>збирательной</w:t>
      </w:r>
      <w:proofErr w:type="gramEnd"/>
      <w:r w:rsidRPr="00A720E6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9171CE" w:rsidRPr="009171CE" w:rsidRDefault="00D72E4C" w:rsidP="009171C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r w:rsidR="009171CE" w:rsidRPr="009171CE">
        <w:rPr>
          <w:sz w:val="28"/>
        </w:rPr>
        <w:t>Контроль за исполнением данного постановления возложить на исполняющего обязанности заместителя председателя Территориальной избирательной комиссии Цимлянского района Ростовской области Нефедова Александра Михайловича.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 </w:t>
      </w:r>
      <w:r>
        <w:t>С.И. Поляков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1396E"/>
    <w:rsid w:val="00015F34"/>
    <w:rsid w:val="000370A4"/>
    <w:rsid w:val="000A0944"/>
    <w:rsid w:val="000D4595"/>
    <w:rsid w:val="00107B9F"/>
    <w:rsid w:val="001B4943"/>
    <w:rsid w:val="00207046"/>
    <w:rsid w:val="002731A8"/>
    <w:rsid w:val="002A58EE"/>
    <w:rsid w:val="0031193C"/>
    <w:rsid w:val="00326BF2"/>
    <w:rsid w:val="003C343A"/>
    <w:rsid w:val="00442FDF"/>
    <w:rsid w:val="00443AC0"/>
    <w:rsid w:val="00450A37"/>
    <w:rsid w:val="00460DE9"/>
    <w:rsid w:val="00491970"/>
    <w:rsid w:val="004A28BB"/>
    <w:rsid w:val="00592200"/>
    <w:rsid w:val="005A2F58"/>
    <w:rsid w:val="005A6B8B"/>
    <w:rsid w:val="005E3697"/>
    <w:rsid w:val="005F7FAC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7E5702"/>
    <w:rsid w:val="008514BE"/>
    <w:rsid w:val="0085553D"/>
    <w:rsid w:val="008E4187"/>
    <w:rsid w:val="008E7AB8"/>
    <w:rsid w:val="00911FF7"/>
    <w:rsid w:val="009171CE"/>
    <w:rsid w:val="00927F1B"/>
    <w:rsid w:val="0097104D"/>
    <w:rsid w:val="009B7B11"/>
    <w:rsid w:val="009E79F4"/>
    <w:rsid w:val="00A112D0"/>
    <w:rsid w:val="00A73EBA"/>
    <w:rsid w:val="00B25A17"/>
    <w:rsid w:val="00BE6292"/>
    <w:rsid w:val="00C55F93"/>
    <w:rsid w:val="00C8228A"/>
    <w:rsid w:val="00CD7E1C"/>
    <w:rsid w:val="00CE2490"/>
    <w:rsid w:val="00CE5C41"/>
    <w:rsid w:val="00CF3898"/>
    <w:rsid w:val="00D43856"/>
    <w:rsid w:val="00D52FFE"/>
    <w:rsid w:val="00D72E4C"/>
    <w:rsid w:val="00D75615"/>
    <w:rsid w:val="00DF2E12"/>
    <w:rsid w:val="00DF41F2"/>
    <w:rsid w:val="00E823AF"/>
    <w:rsid w:val="00EA7535"/>
    <w:rsid w:val="00F50B07"/>
    <w:rsid w:val="00F70BDE"/>
    <w:rsid w:val="00F77FB8"/>
    <w:rsid w:val="00FB5069"/>
    <w:rsid w:val="00FB5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4FA94-59B1-4C0C-9ABA-89BCDA5C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User 08</cp:lastModifiedBy>
  <cp:revision>9</cp:revision>
  <cp:lastPrinted>2021-07-29T14:02:00Z</cp:lastPrinted>
  <dcterms:created xsi:type="dcterms:W3CDTF">2021-07-20T13:57:00Z</dcterms:created>
  <dcterms:modified xsi:type="dcterms:W3CDTF">2021-07-29T14:02:00Z</dcterms:modified>
</cp:coreProperties>
</file>