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</w:t>
      </w:r>
      <w:proofErr w:type="gramEnd"/>
      <w:r>
        <w:rPr>
          <w:b/>
          <w:sz w:val="28"/>
          <w:szCs w:val="28"/>
        </w:rPr>
        <w:t xml:space="preserve">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</w:t>
      </w:r>
      <w:proofErr w:type="gramEnd"/>
      <w:r w:rsidR="00F4197F">
        <w:rPr>
          <w:b/>
          <w:sz w:val="28"/>
          <w:szCs w:val="28"/>
        </w:rPr>
        <w:t xml:space="preserve">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120299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01.12</w:t>
      </w:r>
      <w:r w:rsidR="00F235B0">
        <w:rPr>
          <w:sz w:val="28"/>
          <w:szCs w:val="28"/>
        </w:rPr>
        <w:t>.2023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F4197F">
        <w:rPr>
          <w:sz w:val="28"/>
          <w:szCs w:val="28"/>
        </w:rPr>
        <w:t xml:space="preserve">№ </w:t>
      </w:r>
      <w:r w:rsidR="00497644">
        <w:rPr>
          <w:sz w:val="28"/>
          <w:szCs w:val="28"/>
        </w:rPr>
        <w:t>10</w:t>
      </w:r>
      <w:r>
        <w:rPr>
          <w:sz w:val="28"/>
          <w:szCs w:val="28"/>
        </w:rPr>
        <w:t>4</w:t>
      </w:r>
      <w:r w:rsidR="00497644">
        <w:rPr>
          <w:sz w:val="28"/>
          <w:szCs w:val="28"/>
        </w:rPr>
        <w:t>-2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120299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497644">
              <w:rPr>
                <w:b/>
                <w:bCs/>
                <w:sz w:val="28"/>
                <w:szCs w:val="28"/>
              </w:rPr>
              <w:t>ноябрь</w:t>
            </w:r>
            <w:r>
              <w:rPr>
                <w:b/>
                <w:bCs/>
                <w:sz w:val="28"/>
                <w:szCs w:val="28"/>
              </w:rPr>
              <w:t xml:space="preserve"> 2023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Плана работы Территориальной избирательной комиссии Цимлянского района Ростовской области на </w:t>
      </w:r>
      <w:r w:rsidR="00497644">
        <w:rPr>
          <w:kern w:val="2"/>
          <w:szCs w:val="28"/>
          <w:lang w:eastAsia="hi-IN" w:bidi="hi-IN"/>
        </w:rPr>
        <w:t>ноябрь</w:t>
      </w:r>
      <w:r>
        <w:rPr>
          <w:kern w:val="2"/>
          <w:szCs w:val="28"/>
          <w:lang w:eastAsia="hi-IN" w:bidi="hi-IN"/>
        </w:rPr>
        <w:t xml:space="preserve"> 2023 года 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5F204A">
      <w:pPr>
        <w:numPr>
          <w:ilvl w:val="0"/>
          <w:numId w:val="1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497644">
        <w:rPr>
          <w:kern w:val="2"/>
          <w:sz w:val="28"/>
          <w:szCs w:val="28"/>
          <w:lang w:eastAsia="hi-IN" w:bidi="hi-IN"/>
        </w:rPr>
        <w:t>ноябрь</w:t>
      </w:r>
      <w:r>
        <w:rPr>
          <w:kern w:val="2"/>
          <w:sz w:val="28"/>
          <w:szCs w:val="28"/>
          <w:lang w:eastAsia="hi-IN" w:bidi="hi-IN"/>
        </w:rPr>
        <w:t xml:space="preserve"> 2023 года (прилагается).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5F204A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120299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3BD4"/>
    <w:rsid w:val="000C4177"/>
    <w:rsid w:val="00106702"/>
    <w:rsid w:val="00117B59"/>
    <w:rsid w:val="00120299"/>
    <w:rsid w:val="001F79D6"/>
    <w:rsid w:val="001F7D6B"/>
    <w:rsid w:val="00493955"/>
    <w:rsid w:val="00497644"/>
    <w:rsid w:val="005534A1"/>
    <w:rsid w:val="005F204A"/>
    <w:rsid w:val="00615835"/>
    <w:rsid w:val="00694263"/>
    <w:rsid w:val="0087017B"/>
    <w:rsid w:val="00940B48"/>
    <w:rsid w:val="00A324C0"/>
    <w:rsid w:val="00B449FE"/>
    <w:rsid w:val="00BD1B68"/>
    <w:rsid w:val="00C27AF4"/>
    <w:rsid w:val="00CB247C"/>
    <w:rsid w:val="00EE5571"/>
    <w:rsid w:val="00F235B0"/>
    <w:rsid w:val="00F4197F"/>
    <w:rsid w:val="00F54996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B5CFB3-9AB8-4762-A717-E50007BA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 08</cp:lastModifiedBy>
  <cp:revision>14</cp:revision>
  <cp:lastPrinted>2023-11-30T05:10:00Z</cp:lastPrinted>
  <dcterms:created xsi:type="dcterms:W3CDTF">2023-01-19T12:33:00Z</dcterms:created>
  <dcterms:modified xsi:type="dcterms:W3CDTF">2023-11-30T05:10:00Z</dcterms:modified>
</cp:coreProperties>
</file>