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64CE8" w:rsidRDefault="00E64CE8" w:rsidP="0017035D">
      <w:pPr>
        <w:pBdr>
          <w:bottom w:val="double" w:sz="12" w:space="1" w:color="auto"/>
        </w:pBdr>
        <w:spacing w:after="0" w:line="240" w:lineRule="auto"/>
        <w:ind w:firstLine="0"/>
        <w:jc w:val="center"/>
        <w:rPr>
          <w:rFonts w:ascii="Times New Roman" w:hAnsi="Times New Roman"/>
          <w:b/>
          <w:bCs/>
          <w:sz w:val="32"/>
          <w:szCs w:val="32"/>
        </w:rPr>
      </w:pPr>
      <w:bookmarkStart w:id="0" w:name="_GoBack"/>
      <w:bookmarkEnd w:id="0"/>
    </w:p>
    <w:p w:rsidR="00E64CE8" w:rsidRDefault="001060E0" w:rsidP="0017035D">
      <w:pPr>
        <w:pBdr>
          <w:bottom w:val="double" w:sz="12" w:space="1" w:color="auto"/>
        </w:pBdr>
        <w:spacing w:after="0" w:line="240" w:lineRule="auto"/>
        <w:ind w:firstLine="0"/>
        <w:jc w:val="center"/>
        <w:rPr>
          <w:rFonts w:ascii="Times New Roman" w:hAnsi="Times New Roman"/>
          <w:b/>
          <w:bCs/>
          <w:sz w:val="32"/>
          <w:szCs w:val="32"/>
        </w:rPr>
      </w:pPr>
      <w:r>
        <w:rPr>
          <w:sz w:val="20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8.25pt;height:48.25pt" fillcolor="window">
            <v:imagedata r:id="rId8" o:title=""/>
          </v:shape>
        </w:pict>
      </w:r>
    </w:p>
    <w:p w:rsidR="00232F42" w:rsidRPr="00EE7114" w:rsidRDefault="00232F42" w:rsidP="0017035D">
      <w:pPr>
        <w:pBdr>
          <w:bottom w:val="double" w:sz="12" w:space="1" w:color="auto"/>
        </w:pBdr>
        <w:spacing w:after="0" w:line="240" w:lineRule="auto"/>
        <w:ind w:firstLine="0"/>
        <w:jc w:val="center"/>
        <w:rPr>
          <w:rFonts w:ascii="Times New Roman" w:hAnsi="Times New Roman"/>
          <w:b/>
          <w:bCs/>
          <w:sz w:val="32"/>
          <w:szCs w:val="32"/>
        </w:rPr>
      </w:pPr>
      <w:r w:rsidRPr="00EE7114">
        <w:rPr>
          <w:rFonts w:ascii="Times New Roman" w:hAnsi="Times New Roman"/>
          <w:b/>
          <w:bCs/>
          <w:sz w:val="32"/>
          <w:szCs w:val="32"/>
        </w:rPr>
        <w:t>ТЕРРИТОРИАЛЬНАЯ  ИЗБ</w:t>
      </w:r>
      <w:r w:rsidR="004E6DA0">
        <w:rPr>
          <w:rFonts w:ascii="Times New Roman" w:hAnsi="Times New Roman"/>
          <w:b/>
          <w:bCs/>
          <w:sz w:val="32"/>
          <w:szCs w:val="32"/>
        </w:rPr>
        <w:t>ИРАТЕЛЬНАЯ   КОМИССИЯ ЦИМЛЯНСКОГО</w:t>
      </w:r>
      <w:r w:rsidRPr="00EE7114">
        <w:rPr>
          <w:rFonts w:ascii="Times New Roman" w:hAnsi="Times New Roman"/>
          <w:b/>
          <w:bCs/>
          <w:sz w:val="32"/>
          <w:szCs w:val="32"/>
        </w:rPr>
        <w:t xml:space="preserve">  РАЙОНА  РОСТОВСКОЙ  ОБЛАСТИ</w:t>
      </w:r>
    </w:p>
    <w:p w:rsidR="0017035D" w:rsidRDefault="0017035D" w:rsidP="0017035D">
      <w:pPr>
        <w:tabs>
          <w:tab w:val="left" w:pos="363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232F42" w:rsidRDefault="00232F42" w:rsidP="0017035D">
      <w:pPr>
        <w:tabs>
          <w:tab w:val="left" w:pos="3630"/>
        </w:tabs>
        <w:spacing w:after="0" w:line="240" w:lineRule="auto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 w:rsidRPr="00EE7114"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17035D" w:rsidRDefault="0017035D" w:rsidP="0017035D">
      <w:pPr>
        <w:tabs>
          <w:tab w:val="left" w:pos="3630"/>
        </w:tabs>
        <w:spacing w:after="0" w:line="360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917BD2" w:rsidRPr="00232F42" w:rsidRDefault="00EE67BE" w:rsidP="0017035D">
      <w:pPr>
        <w:spacing w:after="0" w:line="360" w:lineRule="auto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02</w:t>
      </w:r>
      <w:r w:rsidR="00A93326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июня</w:t>
      </w:r>
      <w:r w:rsidR="00AA697C">
        <w:rPr>
          <w:rFonts w:ascii="Times New Roman" w:hAnsi="Times New Roman"/>
          <w:sz w:val="28"/>
          <w:szCs w:val="28"/>
        </w:rPr>
        <w:t xml:space="preserve"> </w:t>
      </w:r>
      <w:r w:rsidR="00363EC7" w:rsidRPr="00232F42">
        <w:rPr>
          <w:rFonts w:ascii="Times New Roman" w:hAnsi="Times New Roman"/>
          <w:sz w:val="28"/>
          <w:szCs w:val="28"/>
        </w:rPr>
        <w:t>20</w:t>
      </w:r>
      <w:r>
        <w:rPr>
          <w:rFonts w:ascii="Times New Roman" w:hAnsi="Times New Roman"/>
          <w:sz w:val="28"/>
          <w:szCs w:val="28"/>
        </w:rPr>
        <w:t>20</w:t>
      </w:r>
      <w:r w:rsidR="008A5ECC">
        <w:rPr>
          <w:rFonts w:ascii="Times New Roman" w:hAnsi="Times New Roman"/>
          <w:sz w:val="28"/>
          <w:szCs w:val="28"/>
        </w:rPr>
        <w:t xml:space="preserve"> </w:t>
      </w:r>
      <w:r w:rsidR="00363EC7" w:rsidRPr="00232F42">
        <w:rPr>
          <w:rFonts w:ascii="Times New Roman" w:hAnsi="Times New Roman"/>
          <w:sz w:val="28"/>
          <w:szCs w:val="28"/>
        </w:rPr>
        <w:t>г</w:t>
      </w:r>
      <w:r w:rsidR="008A5ECC">
        <w:rPr>
          <w:rFonts w:ascii="Times New Roman" w:hAnsi="Times New Roman"/>
          <w:sz w:val="28"/>
          <w:szCs w:val="28"/>
        </w:rPr>
        <w:t>ода</w:t>
      </w:r>
      <w:r w:rsidR="000D5BBB">
        <w:rPr>
          <w:rFonts w:ascii="Times New Roman" w:hAnsi="Times New Roman"/>
          <w:sz w:val="28"/>
          <w:szCs w:val="28"/>
        </w:rPr>
        <w:tab/>
      </w:r>
      <w:r w:rsidR="000D5BBB">
        <w:rPr>
          <w:rFonts w:ascii="Times New Roman" w:hAnsi="Times New Roman"/>
          <w:sz w:val="28"/>
          <w:szCs w:val="28"/>
        </w:rPr>
        <w:tab/>
      </w:r>
      <w:r w:rsidR="000D5BBB">
        <w:rPr>
          <w:rFonts w:ascii="Times New Roman" w:hAnsi="Times New Roman"/>
          <w:sz w:val="28"/>
          <w:szCs w:val="28"/>
        </w:rPr>
        <w:tab/>
      </w:r>
      <w:r w:rsidR="000D5BBB">
        <w:rPr>
          <w:rFonts w:ascii="Times New Roman" w:hAnsi="Times New Roman"/>
          <w:sz w:val="28"/>
          <w:szCs w:val="28"/>
        </w:rPr>
        <w:tab/>
      </w:r>
      <w:r w:rsidR="000D5BBB">
        <w:rPr>
          <w:rFonts w:ascii="Times New Roman" w:hAnsi="Times New Roman"/>
          <w:sz w:val="28"/>
          <w:szCs w:val="28"/>
        </w:rPr>
        <w:tab/>
      </w:r>
      <w:r w:rsidR="000D5BBB">
        <w:rPr>
          <w:rFonts w:ascii="Times New Roman" w:hAnsi="Times New Roman"/>
          <w:sz w:val="28"/>
          <w:szCs w:val="28"/>
        </w:rPr>
        <w:tab/>
      </w:r>
      <w:r w:rsidR="000D5BBB">
        <w:rPr>
          <w:rFonts w:ascii="Times New Roman" w:hAnsi="Times New Roman"/>
          <w:sz w:val="28"/>
          <w:szCs w:val="28"/>
        </w:rPr>
        <w:tab/>
      </w:r>
      <w:r w:rsidR="000D5BBB">
        <w:rPr>
          <w:rFonts w:ascii="Times New Roman" w:hAnsi="Times New Roman"/>
          <w:sz w:val="28"/>
          <w:szCs w:val="28"/>
        </w:rPr>
        <w:tab/>
      </w:r>
      <w:r w:rsidR="00211F3C">
        <w:rPr>
          <w:rFonts w:ascii="Times New Roman" w:hAnsi="Times New Roman"/>
          <w:sz w:val="28"/>
          <w:szCs w:val="28"/>
        </w:rPr>
        <w:tab/>
      </w:r>
      <w:r w:rsidR="00E64CE8">
        <w:rPr>
          <w:rFonts w:ascii="Times New Roman" w:hAnsi="Times New Roman"/>
          <w:sz w:val="28"/>
          <w:szCs w:val="28"/>
        </w:rPr>
        <w:t xml:space="preserve">               </w:t>
      </w:r>
      <w:r>
        <w:rPr>
          <w:rFonts w:ascii="Times New Roman" w:hAnsi="Times New Roman"/>
          <w:sz w:val="28"/>
          <w:szCs w:val="28"/>
        </w:rPr>
        <w:t xml:space="preserve">             </w:t>
      </w:r>
      <w:r w:rsidR="00363EC7" w:rsidRPr="00232F42">
        <w:rPr>
          <w:rFonts w:ascii="Times New Roman" w:hAnsi="Times New Roman"/>
          <w:sz w:val="28"/>
          <w:szCs w:val="28"/>
        </w:rPr>
        <w:t>№</w:t>
      </w:r>
      <w:r w:rsidR="00B60A3A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141-</w:t>
      </w:r>
      <w:r w:rsidR="00FC040A">
        <w:rPr>
          <w:rFonts w:ascii="Times New Roman" w:hAnsi="Times New Roman"/>
          <w:sz w:val="28"/>
          <w:szCs w:val="28"/>
        </w:rPr>
        <w:t>5</w:t>
      </w:r>
    </w:p>
    <w:p w:rsidR="00917BD2" w:rsidRDefault="004E6DA0" w:rsidP="0017035D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</w:t>
      </w:r>
      <w:r w:rsidR="00A60494" w:rsidRPr="00232F42">
        <w:rPr>
          <w:rFonts w:ascii="Times New Roman" w:hAnsi="Times New Roman"/>
          <w:sz w:val="28"/>
          <w:szCs w:val="28"/>
        </w:rPr>
        <w:t>.</w:t>
      </w:r>
      <w:r w:rsidR="0017035D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Цимлянск</w:t>
      </w:r>
    </w:p>
    <w:p w:rsidR="00334FA0" w:rsidRDefault="00334FA0" w:rsidP="0072667E">
      <w:pPr>
        <w:spacing w:after="0" w:line="240" w:lineRule="auto"/>
        <w:ind w:firstLine="0"/>
        <w:jc w:val="center"/>
        <w:outlineLvl w:val="0"/>
        <w:rPr>
          <w:rFonts w:ascii="Times New Roman" w:hAnsi="Times New Roman"/>
          <w:b/>
          <w:sz w:val="28"/>
          <w:szCs w:val="28"/>
        </w:rPr>
      </w:pPr>
    </w:p>
    <w:p w:rsidR="00FC040A" w:rsidRPr="00FC040A" w:rsidRDefault="00FC040A" w:rsidP="00FC040A">
      <w:pPr>
        <w:spacing w:after="0" w:line="240" w:lineRule="auto"/>
        <w:ind w:left="1701" w:right="1132" w:firstLine="0"/>
        <w:jc w:val="left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FC040A">
        <w:rPr>
          <w:rFonts w:ascii="Times New Roman" w:eastAsia="Times New Roman" w:hAnsi="Times New Roman"/>
          <w:b/>
          <w:sz w:val="28"/>
          <w:szCs w:val="28"/>
          <w:lang w:eastAsia="ru-RU"/>
        </w:rPr>
        <w:t>О выводе из состава комиссии члена УИК № 2407 Тищенко Владислава Олеговича.</w:t>
      </w:r>
    </w:p>
    <w:p w:rsidR="00334FA0" w:rsidRPr="00076EA0" w:rsidRDefault="00334FA0" w:rsidP="0072667E">
      <w:pPr>
        <w:spacing w:after="0" w:line="240" w:lineRule="auto"/>
        <w:ind w:firstLine="0"/>
        <w:jc w:val="center"/>
        <w:rPr>
          <w:rFonts w:ascii="Times New Roman" w:hAnsi="Times New Roman"/>
          <w:b/>
          <w:sz w:val="28"/>
          <w:szCs w:val="28"/>
        </w:rPr>
      </w:pPr>
    </w:p>
    <w:p w:rsidR="0072667E" w:rsidRDefault="0072667E" w:rsidP="0072667E">
      <w:pPr>
        <w:spacing w:line="240" w:lineRule="auto"/>
        <w:ind w:right="-55" w:firstLine="51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соответствии с п. 6 ст. 29 Федерального закона от 12.06.2002</w:t>
      </w:r>
      <w:r w:rsidR="00FC040A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г. № 67-ФЗ «Об основных гарантиях избирательных прав и права на участие в референдуме граждан Российской Федерации» и на основании заявления </w:t>
      </w:r>
      <w:r w:rsidR="00FC040A">
        <w:rPr>
          <w:rFonts w:ascii="Times New Roman" w:hAnsi="Times New Roman"/>
          <w:sz w:val="28"/>
          <w:szCs w:val="28"/>
        </w:rPr>
        <w:t>Тищенко В.О.</w:t>
      </w:r>
      <w:r>
        <w:rPr>
          <w:rFonts w:ascii="Times New Roman" w:hAnsi="Times New Roman"/>
          <w:sz w:val="28"/>
          <w:szCs w:val="28"/>
        </w:rPr>
        <w:t xml:space="preserve"> </w:t>
      </w:r>
      <w:r w:rsidR="00EE67BE">
        <w:rPr>
          <w:rFonts w:ascii="Times New Roman" w:hAnsi="Times New Roman"/>
          <w:sz w:val="28"/>
          <w:szCs w:val="28"/>
        </w:rPr>
        <w:t xml:space="preserve">               </w:t>
      </w:r>
      <w:r>
        <w:rPr>
          <w:rFonts w:ascii="Times New Roman" w:hAnsi="Times New Roman"/>
          <w:sz w:val="28"/>
          <w:szCs w:val="28"/>
        </w:rPr>
        <w:t>о досрочном прекращении полномочий,</w:t>
      </w:r>
    </w:p>
    <w:p w:rsidR="0072667E" w:rsidRDefault="0072667E" w:rsidP="0072667E">
      <w:pPr>
        <w:ind w:right="-1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территориальная избирательная комиссия Цимлянского района, </w:t>
      </w:r>
    </w:p>
    <w:p w:rsidR="0072667E" w:rsidRDefault="0072667E" w:rsidP="0072667E">
      <w:pPr>
        <w:ind w:right="-1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ПОСТАНОВЛЯЕТ:</w:t>
      </w:r>
    </w:p>
    <w:p w:rsidR="0072667E" w:rsidRDefault="0072667E" w:rsidP="0072667E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 Освободить от обязанностей члена участковой избирательной комиссии  избирательного участка № 24</w:t>
      </w:r>
      <w:r w:rsidR="00EE67BE">
        <w:rPr>
          <w:rFonts w:ascii="Times New Roman" w:hAnsi="Times New Roman"/>
          <w:sz w:val="28"/>
          <w:szCs w:val="28"/>
        </w:rPr>
        <w:t>0</w:t>
      </w:r>
      <w:r w:rsidR="00FC040A">
        <w:rPr>
          <w:rFonts w:ascii="Times New Roman" w:hAnsi="Times New Roman"/>
          <w:sz w:val="28"/>
          <w:szCs w:val="28"/>
        </w:rPr>
        <w:t>7</w:t>
      </w:r>
      <w:r>
        <w:rPr>
          <w:rFonts w:ascii="Times New Roman" w:hAnsi="Times New Roman"/>
          <w:sz w:val="28"/>
          <w:szCs w:val="28"/>
        </w:rPr>
        <w:t xml:space="preserve"> с правом решающего голоса </w:t>
      </w:r>
      <w:r w:rsidR="00FC040A">
        <w:rPr>
          <w:rFonts w:ascii="Times New Roman" w:hAnsi="Times New Roman"/>
          <w:sz w:val="28"/>
          <w:szCs w:val="28"/>
        </w:rPr>
        <w:t>Тищенко В.О.</w:t>
      </w:r>
    </w:p>
    <w:p w:rsidR="0072667E" w:rsidRDefault="0072667E" w:rsidP="0072667E">
      <w:pPr>
        <w:tabs>
          <w:tab w:val="left" w:pos="993"/>
        </w:tabs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 Направить настоящее постановление в участковую избирательную комиссию № 24</w:t>
      </w:r>
      <w:r w:rsidR="00EE67BE">
        <w:rPr>
          <w:rFonts w:ascii="Times New Roman" w:hAnsi="Times New Roman"/>
          <w:sz w:val="28"/>
          <w:szCs w:val="28"/>
        </w:rPr>
        <w:t>0</w:t>
      </w:r>
      <w:r w:rsidR="007B797E">
        <w:rPr>
          <w:rFonts w:ascii="Times New Roman" w:hAnsi="Times New Roman"/>
          <w:sz w:val="28"/>
          <w:szCs w:val="28"/>
        </w:rPr>
        <w:t>7</w:t>
      </w:r>
      <w:r>
        <w:rPr>
          <w:rFonts w:ascii="Times New Roman" w:hAnsi="Times New Roman"/>
          <w:sz w:val="28"/>
          <w:szCs w:val="28"/>
        </w:rPr>
        <w:t xml:space="preserve"> Цимлянского района Ростовской области.</w:t>
      </w:r>
    </w:p>
    <w:p w:rsidR="0072667E" w:rsidRPr="00A53FC9" w:rsidRDefault="0072667E" w:rsidP="0072667E">
      <w:pPr>
        <w:spacing w:after="0" w:line="360" w:lineRule="auto"/>
        <w:ind w:left="83" w:firstLine="427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  <w:szCs w:val="28"/>
        </w:rPr>
        <w:t xml:space="preserve">3. </w:t>
      </w:r>
      <w:r w:rsidRPr="00A53FC9">
        <w:rPr>
          <w:rFonts w:ascii="Times New Roman" w:hAnsi="Times New Roman"/>
          <w:sz w:val="28"/>
          <w:szCs w:val="28"/>
        </w:rPr>
        <w:t xml:space="preserve">Разместить настоящее постановление на сайте </w:t>
      </w:r>
      <w:r w:rsidRPr="00A53FC9">
        <w:rPr>
          <w:rFonts w:ascii="Times New Roman" w:hAnsi="Times New Roman"/>
          <w:sz w:val="28"/>
        </w:rPr>
        <w:t>территориальной избирательной комиссии Цимлянского района.</w:t>
      </w:r>
    </w:p>
    <w:p w:rsidR="0072667E" w:rsidRPr="00EE5865" w:rsidRDefault="0072667E" w:rsidP="00171543">
      <w:pPr>
        <w:spacing w:after="0" w:line="360" w:lineRule="auto"/>
        <w:ind w:left="85" w:firstLine="425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4. Контроль за выполнением настоящего постановления возложить на председателя территориальной избирательной комиссии </w:t>
      </w:r>
      <w:r w:rsidRPr="00EE5865">
        <w:rPr>
          <w:rFonts w:ascii="Times New Roman" w:hAnsi="Times New Roman"/>
          <w:sz w:val="28"/>
          <w:szCs w:val="28"/>
        </w:rPr>
        <w:t>Полякова С.И.</w:t>
      </w:r>
    </w:p>
    <w:p w:rsidR="00171543" w:rsidRDefault="00171543" w:rsidP="00171543">
      <w:pPr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</w:p>
    <w:p w:rsidR="00171543" w:rsidRDefault="00171543" w:rsidP="00171543">
      <w:pPr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</w:p>
    <w:p w:rsidR="00171543" w:rsidRDefault="00171543" w:rsidP="00171543">
      <w:pPr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</w:p>
    <w:p w:rsidR="0072667E" w:rsidRDefault="0072667E" w:rsidP="00171543">
      <w:pPr>
        <w:spacing w:after="0" w:line="360" w:lineRule="auto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</w:t>
      </w:r>
      <w:r w:rsidRPr="00EE5865">
        <w:rPr>
          <w:rFonts w:ascii="Times New Roman" w:hAnsi="Times New Roman"/>
          <w:sz w:val="28"/>
          <w:szCs w:val="28"/>
        </w:rPr>
        <w:t xml:space="preserve">                                                          </w:t>
      </w:r>
      <w:r w:rsidR="00EE67BE">
        <w:rPr>
          <w:rFonts w:ascii="Times New Roman" w:hAnsi="Times New Roman"/>
          <w:sz w:val="28"/>
          <w:szCs w:val="28"/>
        </w:rPr>
        <w:t xml:space="preserve">               </w:t>
      </w:r>
      <w:r w:rsidRPr="00EE5865">
        <w:rPr>
          <w:rFonts w:ascii="Times New Roman" w:hAnsi="Times New Roman"/>
          <w:sz w:val="28"/>
          <w:szCs w:val="28"/>
        </w:rPr>
        <w:t>С.И.</w:t>
      </w:r>
      <w:r w:rsidR="00EE67BE">
        <w:rPr>
          <w:rFonts w:ascii="Times New Roman" w:hAnsi="Times New Roman"/>
          <w:sz w:val="28"/>
          <w:szCs w:val="28"/>
        </w:rPr>
        <w:t xml:space="preserve"> </w:t>
      </w:r>
      <w:r w:rsidRPr="00EE5865">
        <w:rPr>
          <w:rFonts w:ascii="Times New Roman" w:hAnsi="Times New Roman"/>
          <w:sz w:val="28"/>
          <w:szCs w:val="28"/>
        </w:rPr>
        <w:t>Поляков</w:t>
      </w:r>
    </w:p>
    <w:p w:rsidR="0072667E" w:rsidRDefault="0072667E" w:rsidP="00171543">
      <w:pPr>
        <w:spacing w:after="0" w:line="360" w:lineRule="auto"/>
        <w:ind w:firstLine="0"/>
        <w:rPr>
          <w:rFonts w:ascii="Times New Roman" w:eastAsia="Times New Roman" w:hAnsi="Times New Roman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 w:rsidRPr="00EE5865">
        <w:rPr>
          <w:rFonts w:ascii="Times New Roman" w:hAnsi="Times New Roman"/>
          <w:sz w:val="28"/>
          <w:szCs w:val="28"/>
        </w:rPr>
        <w:t xml:space="preserve">                                                                 </w:t>
      </w:r>
      <w:r w:rsidR="00EE67BE">
        <w:rPr>
          <w:rFonts w:ascii="Times New Roman" w:hAnsi="Times New Roman"/>
          <w:sz w:val="28"/>
          <w:szCs w:val="28"/>
        </w:rPr>
        <w:t xml:space="preserve">             С.В. Бурякова</w:t>
      </w:r>
    </w:p>
    <w:sectPr w:rsidR="0072667E" w:rsidSect="0056670A">
      <w:pgSz w:w="11906" w:h="16838"/>
      <w:pgMar w:top="568" w:right="851" w:bottom="993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35D21" w:rsidRDefault="00635D21" w:rsidP="00E64CE8">
      <w:pPr>
        <w:spacing w:after="0" w:line="240" w:lineRule="auto"/>
      </w:pPr>
      <w:r>
        <w:separator/>
      </w:r>
    </w:p>
  </w:endnote>
  <w:endnote w:type="continuationSeparator" w:id="0">
    <w:p w:rsidR="00635D21" w:rsidRDefault="00635D21" w:rsidP="00E64CE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35D21" w:rsidRDefault="00635D21" w:rsidP="00E64CE8">
      <w:pPr>
        <w:spacing w:after="0" w:line="240" w:lineRule="auto"/>
      </w:pPr>
      <w:r>
        <w:separator/>
      </w:r>
    </w:p>
  </w:footnote>
  <w:footnote w:type="continuationSeparator" w:id="0">
    <w:p w:rsidR="00635D21" w:rsidRDefault="00635D21" w:rsidP="00E64CE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E2714B0"/>
    <w:multiLevelType w:val="hybridMultilevel"/>
    <w:tmpl w:val="3FBC9F22"/>
    <w:lvl w:ilvl="0" w:tplc="5AA49BB0">
      <w:start w:val="3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4"/>
        </w:tabs>
        <w:ind w:left="178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4"/>
        </w:tabs>
        <w:ind w:left="250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4"/>
        </w:tabs>
        <w:ind w:left="322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4"/>
        </w:tabs>
        <w:ind w:left="394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4"/>
        </w:tabs>
        <w:ind w:left="466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4"/>
        </w:tabs>
        <w:ind w:left="538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4"/>
        </w:tabs>
        <w:ind w:left="610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4"/>
        </w:tabs>
        <w:ind w:left="6824" w:hanging="180"/>
      </w:pPr>
    </w:lvl>
  </w:abstractNum>
  <w:abstractNum w:abstractNumId="1">
    <w:nsid w:val="626E6B2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6B5D21DD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7A125AE6"/>
    <w:multiLevelType w:val="hybridMultilevel"/>
    <w:tmpl w:val="6CD0CD0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oNotTrackMoves/>
  <w:defaultTabStop w:val="510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17BD2"/>
    <w:rsid w:val="000136C9"/>
    <w:rsid w:val="0001781A"/>
    <w:rsid w:val="00020293"/>
    <w:rsid w:val="00024E49"/>
    <w:rsid w:val="000329A0"/>
    <w:rsid w:val="00034660"/>
    <w:rsid w:val="000427F3"/>
    <w:rsid w:val="00052C05"/>
    <w:rsid w:val="00060342"/>
    <w:rsid w:val="00070CCD"/>
    <w:rsid w:val="000C20D1"/>
    <w:rsid w:val="000D5BBB"/>
    <w:rsid w:val="000E2FA4"/>
    <w:rsid w:val="000F1A72"/>
    <w:rsid w:val="000F3553"/>
    <w:rsid w:val="000F7565"/>
    <w:rsid w:val="001060E0"/>
    <w:rsid w:val="0012255F"/>
    <w:rsid w:val="00126E34"/>
    <w:rsid w:val="00133122"/>
    <w:rsid w:val="0014013B"/>
    <w:rsid w:val="001502F5"/>
    <w:rsid w:val="0015275B"/>
    <w:rsid w:val="001564CD"/>
    <w:rsid w:val="0017035D"/>
    <w:rsid w:val="00171543"/>
    <w:rsid w:val="001818E8"/>
    <w:rsid w:val="00185264"/>
    <w:rsid w:val="001A23FF"/>
    <w:rsid w:val="001C2CEA"/>
    <w:rsid w:val="001D06A1"/>
    <w:rsid w:val="001D3C66"/>
    <w:rsid w:val="001F510F"/>
    <w:rsid w:val="00211F3C"/>
    <w:rsid w:val="00232F42"/>
    <w:rsid w:val="002338BC"/>
    <w:rsid w:val="00255970"/>
    <w:rsid w:val="00260A65"/>
    <w:rsid w:val="00265540"/>
    <w:rsid w:val="00282804"/>
    <w:rsid w:val="00286A3D"/>
    <w:rsid w:val="00287765"/>
    <w:rsid w:val="002917BC"/>
    <w:rsid w:val="002E7CD9"/>
    <w:rsid w:val="002F06D6"/>
    <w:rsid w:val="002F4EA8"/>
    <w:rsid w:val="00301C99"/>
    <w:rsid w:val="00305218"/>
    <w:rsid w:val="0031504F"/>
    <w:rsid w:val="00334FA0"/>
    <w:rsid w:val="00340E4D"/>
    <w:rsid w:val="003415FF"/>
    <w:rsid w:val="00363EC7"/>
    <w:rsid w:val="003971E8"/>
    <w:rsid w:val="003A166C"/>
    <w:rsid w:val="003B0510"/>
    <w:rsid w:val="003B6BF4"/>
    <w:rsid w:val="003C0BBC"/>
    <w:rsid w:val="004102EF"/>
    <w:rsid w:val="004210D1"/>
    <w:rsid w:val="00430249"/>
    <w:rsid w:val="0043600E"/>
    <w:rsid w:val="004471AD"/>
    <w:rsid w:val="004601AB"/>
    <w:rsid w:val="00464CCE"/>
    <w:rsid w:val="00467518"/>
    <w:rsid w:val="00471075"/>
    <w:rsid w:val="004A03DC"/>
    <w:rsid w:val="004D719F"/>
    <w:rsid w:val="004E6DA0"/>
    <w:rsid w:val="004F10EF"/>
    <w:rsid w:val="0050066A"/>
    <w:rsid w:val="0051181F"/>
    <w:rsid w:val="00516948"/>
    <w:rsid w:val="005200BC"/>
    <w:rsid w:val="00546CDB"/>
    <w:rsid w:val="00551ACE"/>
    <w:rsid w:val="0055338C"/>
    <w:rsid w:val="00557BB0"/>
    <w:rsid w:val="0056670A"/>
    <w:rsid w:val="005832AF"/>
    <w:rsid w:val="00587DDC"/>
    <w:rsid w:val="00591EB3"/>
    <w:rsid w:val="005B6F00"/>
    <w:rsid w:val="005E0F7D"/>
    <w:rsid w:val="00611218"/>
    <w:rsid w:val="00616DE3"/>
    <w:rsid w:val="00622039"/>
    <w:rsid w:val="00627B20"/>
    <w:rsid w:val="0063060F"/>
    <w:rsid w:val="006322F8"/>
    <w:rsid w:val="00635D21"/>
    <w:rsid w:val="00655F37"/>
    <w:rsid w:val="00660620"/>
    <w:rsid w:val="0069603A"/>
    <w:rsid w:val="006A34B6"/>
    <w:rsid w:val="006B562A"/>
    <w:rsid w:val="006B7201"/>
    <w:rsid w:val="007015BF"/>
    <w:rsid w:val="0072667E"/>
    <w:rsid w:val="00732259"/>
    <w:rsid w:val="00763570"/>
    <w:rsid w:val="00772F70"/>
    <w:rsid w:val="00773F6B"/>
    <w:rsid w:val="007768F7"/>
    <w:rsid w:val="00781D94"/>
    <w:rsid w:val="00792926"/>
    <w:rsid w:val="007A45C4"/>
    <w:rsid w:val="007B797E"/>
    <w:rsid w:val="007D348B"/>
    <w:rsid w:val="007D6816"/>
    <w:rsid w:val="00805DE3"/>
    <w:rsid w:val="00805F97"/>
    <w:rsid w:val="0080618F"/>
    <w:rsid w:val="00814AC4"/>
    <w:rsid w:val="008216FD"/>
    <w:rsid w:val="00831505"/>
    <w:rsid w:val="00833ACA"/>
    <w:rsid w:val="008345C1"/>
    <w:rsid w:val="008351CB"/>
    <w:rsid w:val="008370CE"/>
    <w:rsid w:val="00846F55"/>
    <w:rsid w:val="00847AD9"/>
    <w:rsid w:val="00860F9F"/>
    <w:rsid w:val="0087766F"/>
    <w:rsid w:val="00877C09"/>
    <w:rsid w:val="00877D0C"/>
    <w:rsid w:val="0088450F"/>
    <w:rsid w:val="00891AD5"/>
    <w:rsid w:val="00891B5D"/>
    <w:rsid w:val="008A5ECC"/>
    <w:rsid w:val="008F7D4A"/>
    <w:rsid w:val="0090261B"/>
    <w:rsid w:val="00916AA7"/>
    <w:rsid w:val="00917BD2"/>
    <w:rsid w:val="0094456F"/>
    <w:rsid w:val="009731CB"/>
    <w:rsid w:val="009A671B"/>
    <w:rsid w:val="009B385A"/>
    <w:rsid w:val="009C6C0A"/>
    <w:rsid w:val="009C7DCB"/>
    <w:rsid w:val="009D0158"/>
    <w:rsid w:val="00A04B87"/>
    <w:rsid w:val="00A11218"/>
    <w:rsid w:val="00A22BB5"/>
    <w:rsid w:val="00A54F82"/>
    <w:rsid w:val="00A60494"/>
    <w:rsid w:val="00A6211B"/>
    <w:rsid w:val="00A668C5"/>
    <w:rsid w:val="00A85B1D"/>
    <w:rsid w:val="00A91A85"/>
    <w:rsid w:val="00A932D5"/>
    <w:rsid w:val="00A93326"/>
    <w:rsid w:val="00AA2E98"/>
    <w:rsid w:val="00AA697C"/>
    <w:rsid w:val="00AB7B9F"/>
    <w:rsid w:val="00AC395F"/>
    <w:rsid w:val="00AD5945"/>
    <w:rsid w:val="00AE6766"/>
    <w:rsid w:val="00AF1571"/>
    <w:rsid w:val="00B05241"/>
    <w:rsid w:val="00B233EA"/>
    <w:rsid w:val="00B239FD"/>
    <w:rsid w:val="00B34503"/>
    <w:rsid w:val="00B5230E"/>
    <w:rsid w:val="00B60A3A"/>
    <w:rsid w:val="00B652F3"/>
    <w:rsid w:val="00B904C2"/>
    <w:rsid w:val="00BA1D93"/>
    <w:rsid w:val="00BB0668"/>
    <w:rsid w:val="00BD42E9"/>
    <w:rsid w:val="00BD4E38"/>
    <w:rsid w:val="00BE6E24"/>
    <w:rsid w:val="00BF1E9D"/>
    <w:rsid w:val="00C00A2E"/>
    <w:rsid w:val="00C10182"/>
    <w:rsid w:val="00C3039E"/>
    <w:rsid w:val="00C5192F"/>
    <w:rsid w:val="00C60D54"/>
    <w:rsid w:val="00C7332B"/>
    <w:rsid w:val="00CA1B2D"/>
    <w:rsid w:val="00CA5E14"/>
    <w:rsid w:val="00CB34F8"/>
    <w:rsid w:val="00CB4BCD"/>
    <w:rsid w:val="00CB6241"/>
    <w:rsid w:val="00CD7A97"/>
    <w:rsid w:val="00CF0C36"/>
    <w:rsid w:val="00D03A50"/>
    <w:rsid w:val="00D3098B"/>
    <w:rsid w:val="00D360BE"/>
    <w:rsid w:val="00D57DE5"/>
    <w:rsid w:val="00D63C93"/>
    <w:rsid w:val="00D704D5"/>
    <w:rsid w:val="00D767D4"/>
    <w:rsid w:val="00D76943"/>
    <w:rsid w:val="00D80D5C"/>
    <w:rsid w:val="00DA30D5"/>
    <w:rsid w:val="00DB24AB"/>
    <w:rsid w:val="00DB69D3"/>
    <w:rsid w:val="00DD73EF"/>
    <w:rsid w:val="00DE541D"/>
    <w:rsid w:val="00DF2BEC"/>
    <w:rsid w:val="00E14FCA"/>
    <w:rsid w:val="00E319B1"/>
    <w:rsid w:val="00E41659"/>
    <w:rsid w:val="00E64CE8"/>
    <w:rsid w:val="00E82498"/>
    <w:rsid w:val="00EA4D3C"/>
    <w:rsid w:val="00EB0170"/>
    <w:rsid w:val="00EC592A"/>
    <w:rsid w:val="00EC7AE4"/>
    <w:rsid w:val="00EE67BE"/>
    <w:rsid w:val="00F00945"/>
    <w:rsid w:val="00F069BD"/>
    <w:rsid w:val="00F13F0E"/>
    <w:rsid w:val="00F335E3"/>
    <w:rsid w:val="00F371FE"/>
    <w:rsid w:val="00F43C64"/>
    <w:rsid w:val="00F55124"/>
    <w:rsid w:val="00F96BF7"/>
    <w:rsid w:val="00FA4D80"/>
    <w:rsid w:val="00FC04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6F55"/>
    <w:pPr>
      <w:spacing w:after="200" w:line="276" w:lineRule="auto"/>
      <w:ind w:firstLine="567"/>
      <w:jc w:val="both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semiHidden/>
    <w:rsid w:val="00805DE3"/>
    <w:pPr>
      <w:spacing w:after="0" w:line="240" w:lineRule="auto"/>
      <w:ind w:left="2223" w:right="2397" w:firstLine="0"/>
    </w:pPr>
    <w:rPr>
      <w:rFonts w:ascii="Times New Roman" w:eastAsia="Times New Roman" w:hAnsi="Times New Roman"/>
      <w:b/>
      <w:bCs/>
      <w:sz w:val="28"/>
      <w:szCs w:val="24"/>
      <w:lang w:eastAsia="ru-RU"/>
    </w:rPr>
  </w:style>
  <w:style w:type="paragraph" w:styleId="a4">
    <w:name w:val="header"/>
    <w:basedOn w:val="a"/>
    <w:link w:val="a5"/>
    <w:uiPriority w:val="99"/>
    <w:unhideWhenUsed/>
    <w:rsid w:val="00E64CE8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link w:val="a4"/>
    <w:uiPriority w:val="99"/>
    <w:rsid w:val="00E64CE8"/>
    <w:rPr>
      <w:sz w:val="22"/>
      <w:szCs w:val="22"/>
      <w:lang w:eastAsia="en-US"/>
    </w:rPr>
  </w:style>
  <w:style w:type="paragraph" w:styleId="a6">
    <w:name w:val="footer"/>
    <w:basedOn w:val="a"/>
    <w:link w:val="a7"/>
    <w:uiPriority w:val="99"/>
    <w:unhideWhenUsed/>
    <w:rsid w:val="00E64CE8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rsid w:val="00E64CE8"/>
    <w:rPr>
      <w:sz w:val="22"/>
      <w:szCs w:val="22"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F13F0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link w:val="a8"/>
    <w:uiPriority w:val="99"/>
    <w:semiHidden/>
    <w:rsid w:val="00F13F0E"/>
    <w:rPr>
      <w:rFonts w:ascii="Segoe UI" w:hAnsi="Segoe UI" w:cs="Segoe UI"/>
      <w:sz w:val="18"/>
      <w:szCs w:val="18"/>
      <w:lang w:eastAsia="en-US"/>
    </w:rPr>
  </w:style>
  <w:style w:type="character" w:customStyle="1" w:styleId="nobr">
    <w:name w:val="nobr"/>
    <w:rsid w:val="009D0158"/>
  </w:style>
  <w:style w:type="paragraph" w:styleId="aa">
    <w:name w:val="Body Text Indent"/>
    <w:basedOn w:val="a"/>
    <w:link w:val="ab"/>
    <w:rsid w:val="00BB0668"/>
    <w:pPr>
      <w:spacing w:after="120" w:line="240" w:lineRule="auto"/>
      <w:ind w:left="283" w:firstLine="0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b">
    <w:name w:val="Основной текст с отступом Знак"/>
    <w:link w:val="aa"/>
    <w:rsid w:val="00BB0668"/>
    <w:rPr>
      <w:rFonts w:ascii="Times New Roman" w:eastAsia="Times New Roman" w:hAnsi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195</Words>
  <Characters>1117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1310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User05</dc:creator>
  <cp:lastModifiedBy>Lenovo888</cp:lastModifiedBy>
  <cp:revision>2</cp:revision>
  <cp:lastPrinted>2018-02-22T11:01:00Z</cp:lastPrinted>
  <dcterms:created xsi:type="dcterms:W3CDTF">2020-06-11T05:33:00Z</dcterms:created>
  <dcterms:modified xsi:type="dcterms:W3CDTF">2020-06-11T05:33:00Z</dcterms:modified>
</cp:coreProperties>
</file>