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14" w:rsidRPr="00007114" w:rsidRDefault="00007114" w:rsidP="00007114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41020" cy="541020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114" w:rsidRPr="00007114" w:rsidRDefault="00007114" w:rsidP="00007114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007114">
        <w:rPr>
          <w:b/>
          <w:bCs/>
          <w:sz w:val="32"/>
          <w:szCs w:val="32"/>
        </w:rPr>
        <w:t>ТЕРРИТОРИАЛЬНАЯ  ИЗБИРАТЕЛЬНАЯ   КОМИССИЯ ЦИМЛЯНСКОГО  РАЙОНА  РОСТОВСКОЙ  ОБЛАСТИ</w:t>
      </w:r>
    </w:p>
    <w:p w:rsidR="00007114" w:rsidRPr="00007114" w:rsidRDefault="00007114" w:rsidP="00007114">
      <w:pPr>
        <w:tabs>
          <w:tab w:val="left" w:pos="3630"/>
        </w:tabs>
        <w:rPr>
          <w:b/>
          <w:bCs/>
        </w:rPr>
      </w:pPr>
    </w:p>
    <w:p w:rsidR="00007114" w:rsidRPr="00007114" w:rsidRDefault="00007114" w:rsidP="00007114">
      <w:pPr>
        <w:tabs>
          <w:tab w:val="left" w:pos="3630"/>
        </w:tabs>
        <w:rPr>
          <w:b/>
          <w:bCs/>
        </w:rPr>
      </w:pPr>
      <w:r w:rsidRPr="00007114">
        <w:rPr>
          <w:b/>
          <w:bCs/>
        </w:rPr>
        <w:t>ПОСТАНОВЛЕНИЕ</w:t>
      </w:r>
    </w:p>
    <w:p w:rsidR="00007114" w:rsidRPr="00007114" w:rsidRDefault="00007114" w:rsidP="00007114">
      <w:pPr>
        <w:tabs>
          <w:tab w:val="left" w:pos="3630"/>
        </w:tabs>
        <w:rPr>
          <w:b/>
          <w:bCs/>
        </w:rPr>
      </w:pPr>
    </w:p>
    <w:p w:rsidR="00007114" w:rsidRPr="00007114" w:rsidRDefault="00007114" w:rsidP="00007114">
      <w:pPr>
        <w:jc w:val="left"/>
      </w:pPr>
      <w:r w:rsidRPr="00007114">
        <w:t>02.07.2026</w:t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  <w:t xml:space="preserve">                                          № 8-1</w:t>
      </w:r>
      <w:r>
        <w:t>5</w:t>
      </w:r>
    </w:p>
    <w:p w:rsidR="00007114" w:rsidRPr="00007114" w:rsidRDefault="00007114" w:rsidP="00007114">
      <w:r w:rsidRPr="00007114">
        <w:t>г. Цимлянск</w:t>
      </w:r>
    </w:p>
    <w:p w:rsidR="007F5FC2" w:rsidRDefault="007F5FC2" w:rsidP="007F5FC2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</w:t>
      </w:r>
      <w:r w:rsidR="00813BE7">
        <w:rPr>
          <w:rFonts w:ascii="Times New Roman CYR" w:hAnsi="Times New Roman CYR"/>
          <w:b/>
          <w:szCs w:val="20"/>
        </w:rPr>
        <w:br/>
      </w:r>
      <w:r w:rsidR="00F001C2">
        <w:rPr>
          <w:rFonts w:ascii="Times New Roman CYR" w:hAnsi="Times New Roman CYR"/>
          <w:b/>
          <w:szCs w:val="20"/>
        </w:rPr>
        <w:t>и хранения в Территориальной и</w:t>
      </w:r>
      <w:r w:rsidRPr="003F2514">
        <w:rPr>
          <w:rFonts w:ascii="Times New Roman CYR" w:hAnsi="Times New Roman CYR"/>
          <w:b/>
          <w:szCs w:val="20"/>
        </w:rPr>
        <w:t xml:space="preserve">збирательной комиссии </w:t>
      </w:r>
      <w:r w:rsidR="00C405AB">
        <w:rPr>
          <w:rFonts w:ascii="Times New Roman CYR" w:hAnsi="Times New Roman CYR"/>
          <w:b/>
          <w:szCs w:val="20"/>
        </w:rPr>
        <w:t xml:space="preserve">Цимлянского района Р </w:t>
      </w:r>
      <w:bookmarkStart w:id="0" w:name="_GoBack"/>
      <w:bookmarkEnd w:id="0"/>
      <w:r w:rsidR="00007114">
        <w:rPr>
          <w:rFonts w:ascii="Times New Roman CYR" w:hAnsi="Times New Roman CYR"/>
          <w:b/>
          <w:szCs w:val="20"/>
        </w:rPr>
        <w:t xml:space="preserve">остовской области </w:t>
      </w:r>
      <w:r w:rsidRPr="003F2514">
        <w:rPr>
          <w:rFonts w:ascii="Times New Roman CYR" w:hAnsi="Times New Roman CYR"/>
          <w:b/>
          <w:szCs w:val="20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C13303" w:rsidRPr="00C13303">
        <w:rPr>
          <w:rFonts w:ascii="Times New Roman CYR" w:hAnsi="Times New Roman CYR"/>
          <w:b/>
          <w:szCs w:val="20"/>
        </w:rPr>
        <w:t xml:space="preserve">при проведении избирательной кампании по выборам </w:t>
      </w:r>
      <w:r w:rsidR="00007114" w:rsidRPr="00007114">
        <w:rPr>
          <w:b/>
        </w:rPr>
        <w:t>депутатов Собраний депутатов городского и сельских поселений Цимлянского района Ростовской области шестого созыва</w:t>
      </w:r>
    </w:p>
    <w:p w:rsidR="00C13303" w:rsidRDefault="00C13303" w:rsidP="007F5FC2">
      <w:pPr>
        <w:ind w:left="1701" w:right="1700"/>
        <w:jc w:val="both"/>
      </w:pPr>
    </w:p>
    <w:p w:rsidR="00007114" w:rsidRDefault="00AC6EE6" w:rsidP="00007114">
      <w:pPr>
        <w:ind w:firstLine="851"/>
        <w:jc w:val="both"/>
      </w:pPr>
      <w:r w:rsidRPr="005C2B7E">
        <w:t xml:space="preserve">В соответствии с </w:t>
      </w:r>
      <w:r w:rsidR="008735ED">
        <w:t>пунктом 9 статьи 26</w:t>
      </w:r>
      <w:r w:rsidR="00E16504">
        <w:t xml:space="preserve">, </w:t>
      </w:r>
      <w:r w:rsidR="00E16504" w:rsidRPr="005C2B7E">
        <w:t xml:space="preserve">пунктом 3 статьи 54 </w:t>
      </w:r>
      <w:r w:rsidR="004A3500">
        <w:t xml:space="preserve"> </w:t>
      </w:r>
      <w:r w:rsidRPr="005C2B7E"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t xml:space="preserve"> </w:t>
      </w:r>
      <w:r w:rsidR="00E16504">
        <w:t>частью 2 статьи 43 Областного закона от 12.05.2016 № 525-ЗС</w:t>
      </w:r>
      <w:r w:rsidR="00E16504" w:rsidRPr="00DF71B2">
        <w:t xml:space="preserve"> </w:t>
      </w:r>
      <w:r w:rsidR="00E16504">
        <w:br/>
        <w:t>«</w:t>
      </w:r>
      <w:r w:rsidR="00E16504" w:rsidRPr="00DF71B2">
        <w:t>О выборах и референдумах в Ростовской области</w:t>
      </w:r>
      <w:r w:rsidR="00E16504">
        <w:t>»</w:t>
      </w:r>
      <w:r w:rsidR="00A64262">
        <w:t xml:space="preserve"> </w:t>
      </w:r>
      <w:r w:rsidRPr="00825C6B">
        <w:t xml:space="preserve">для </w:t>
      </w:r>
      <w:proofErr w:type="gramStart"/>
      <w:r w:rsidRPr="00825C6B">
        <w:t>контроля за</w:t>
      </w:r>
      <w:proofErr w:type="gramEnd"/>
      <w:r w:rsidRPr="00825C6B">
        <w:t xml:space="preserve"> соблюдением установленного порядка проведения предвыборной агитации, агитации при проведении референдума» </w:t>
      </w:r>
      <w:r w:rsidR="00485F4C">
        <w:t>Территориальная и</w:t>
      </w:r>
      <w:r w:rsidR="007F5FC2">
        <w:t xml:space="preserve">збирательная комиссия Ростовской области </w:t>
      </w:r>
    </w:p>
    <w:p w:rsidR="00007114" w:rsidRDefault="00007114" w:rsidP="00007114">
      <w:pPr>
        <w:jc w:val="both"/>
      </w:pPr>
    </w:p>
    <w:p w:rsidR="007F5FC2" w:rsidRDefault="007F5FC2" w:rsidP="00007114">
      <w:r>
        <w:t>ПОСТАНОВЛЯЕТ:</w:t>
      </w:r>
    </w:p>
    <w:p w:rsidR="007F5FC2" w:rsidRDefault="007F5FC2" w:rsidP="007F5FC2">
      <w:pPr>
        <w:ind w:firstLine="708"/>
        <w:jc w:val="both"/>
      </w:pPr>
    </w:p>
    <w:p w:rsidR="007F5FC2" w:rsidRDefault="007F5FC2" w:rsidP="007F5FC2">
      <w:pPr>
        <w:pStyle w:val="21"/>
        <w:spacing w:after="0" w:line="336" w:lineRule="auto"/>
        <w:ind w:left="0" w:firstLine="708"/>
        <w:jc w:val="both"/>
        <w:rPr>
          <w:bCs/>
        </w:rPr>
      </w:pPr>
      <w:r>
        <w:rPr>
          <w:bCs/>
        </w:rPr>
        <w:t>1. </w:t>
      </w:r>
      <w:proofErr w:type="gramStart"/>
      <w:r>
        <w:rPr>
          <w:bCs/>
        </w:rPr>
        <w:t xml:space="preserve">Утвердить прилагаемый Порядок приема, учета, анализа, обработки </w:t>
      </w:r>
      <w:r w:rsidR="00D90808">
        <w:rPr>
          <w:bCs/>
        </w:rPr>
        <w:br/>
      </w:r>
      <w:r w:rsidR="00485F4C">
        <w:rPr>
          <w:bCs/>
        </w:rPr>
        <w:t>и хранения в Территориальной и</w:t>
      </w:r>
      <w:r>
        <w:rPr>
          <w:bCs/>
        </w:rPr>
        <w:t xml:space="preserve">збирательной комиссии </w:t>
      </w:r>
      <w:r w:rsidR="00007114">
        <w:rPr>
          <w:bCs/>
        </w:rPr>
        <w:t xml:space="preserve">Цимлянского района Ростовской области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F07C36" w:rsidRPr="001F147C">
        <w:t xml:space="preserve">при проведении </w:t>
      </w:r>
      <w:r w:rsidR="00F07C36">
        <w:t xml:space="preserve">избирательной кампании по </w:t>
      </w:r>
      <w:r w:rsidR="00F07C36" w:rsidRPr="001F147C">
        <w:t>выбор</w:t>
      </w:r>
      <w:r w:rsidR="00F07C36">
        <w:t>ам</w:t>
      </w:r>
      <w:r w:rsidR="00007114">
        <w:t xml:space="preserve"> </w:t>
      </w:r>
      <w:r w:rsidR="00007114" w:rsidRPr="00007114">
        <w:t>депутатов Собраний</w:t>
      </w:r>
      <w:r w:rsidR="00007114" w:rsidRPr="00007114">
        <w:rPr>
          <w:b/>
        </w:rPr>
        <w:t xml:space="preserve"> </w:t>
      </w:r>
      <w:r w:rsidR="00007114" w:rsidRPr="00007114">
        <w:t>депутатов городского и сельских поселений Цимлянского района Ростовской области шестого созыва</w:t>
      </w:r>
      <w:r w:rsidR="009048A5">
        <w:rPr>
          <w:bCs/>
        </w:rPr>
        <w:t xml:space="preserve"> согласно приложению.</w:t>
      </w:r>
      <w:proofErr w:type="gramEnd"/>
    </w:p>
    <w:p w:rsidR="007F5FC2" w:rsidRDefault="007F5FC2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2. </w:t>
      </w:r>
      <w:proofErr w:type="gramStart"/>
      <w:r>
        <w:rPr>
          <w:bCs/>
        </w:rPr>
        <w:t xml:space="preserve">Назначить ответственными лицами за прием, первоначальную проверку и учет экземпляров (копий, фотографий) предвыборных </w:t>
      </w:r>
      <w:r>
        <w:rPr>
          <w:bCs/>
        </w:rPr>
        <w:lastRenderedPageBreak/>
        <w:t>агитационных материалов и представляемых одновременно с ними документов, материалов,</w:t>
      </w:r>
      <w:r w:rsidRPr="00386D48">
        <w:rPr>
          <w:bCs/>
        </w:rPr>
        <w:t xml:space="preserve"> </w:t>
      </w:r>
      <w:r w:rsidRPr="00A65CFD">
        <w:rPr>
          <w:bCs/>
        </w:rPr>
        <w:t xml:space="preserve">на </w:t>
      </w:r>
      <w:r w:rsidR="0023580A" w:rsidRPr="00A65CFD">
        <w:rPr>
          <w:bCs/>
        </w:rPr>
        <w:t xml:space="preserve">выборах </w:t>
      </w:r>
      <w:r w:rsidR="00007114" w:rsidRPr="00007114">
        <w:rPr>
          <w:bCs/>
        </w:rPr>
        <w:t>депутатов Собраний депутатов городского и сельских поселений Цимлянского района Ростовской области шестого созыва</w:t>
      </w:r>
      <w:r w:rsidR="00F00510" w:rsidRPr="00007114">
        <w:rPr>
          <w:bCs/>
        </w:rPr>
        <w:t>,</w:t>
      </w:r>
      <w:r w:rsidR="00F00510">
        <w:rPr>
          <w:bCs/>
        </w:rPr>
        <w:t xml:space="preserve"> </w:t>
      </w:r>
      <w:r>
        <w:rPr>
          <w:bCs/>
        </w:rPr>
        <w:t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</w:t>
      </w:r>
      <w:proofErr w:type="gramEnd"/>
      <w:r>
        <w:rPr>
          <w:bCs/>
        </w:rPr>
        <w:t xml:space="preserve"> иных сведений, </w:t>
      </w:r>
      <w:r w:rsidR="00E16504" w:rsidRPr="003303F4">
        <w:rPr>
          <w:bCs/>
        </w:rPr>
        <w:t>в информационно-поисковую систему «Чистый Дон»</w:t>
      </w:r>
      <w:r>
        <w:rPr>
          <w:bCs/>
        </w:rPr>
        <w:t>:</w:t>
      </w:r>
    </w:p>
    <w:p w:rsidR="00007114" w:rsidRDefault="00007114" w:rsidP="00007114">
      <w:pPr>
        <w:tabs>
          <w:tab w:val="left" w:pos="1134"/>
        </w:tabs>
        <w:spacing w:line="360" w:lineRule="auto"/>
        <w:ind w:firstLine="720"/>
        <w:jc w:val="both"/>
      </w:pPr>
      <w:r w:rsidRPr="00007114">
        <w:rPr>
          <w:bCs/>
        </w:rPr>
        <w:t>Нефедов</w:t>
      </w:r>
      <w:r>
        <w:rPr>
          <w:bCs/>
        </w:rPr>
        <w:t xml:space="preserve">а </w:t>
      </w:r>
      <w:r w:rsidRPr="00007114">
        <w:rPr>
          <w:bCs/>
        </w:rPr>
        <w:t>Александр</w:t>
      </w:r>
      <w:r>
        <w:rPr>
          <w:bCs/>
        </w:rPr>
        <w:t xml:space="preserve">а </w:t>
      </w:r>
      <w:r w:rsidRPr="00007114">
        <w:rPr>
          <w:bCs/>
        </w:rPr>
        <w:t>Михайлович</w:t>
      </w:r>
      <w:r>
        <w:rPr>
          <w:bCs/>
        </w:rPr>
        <w:t xml:space="preserve">а - </w:t>
      </w:r>
      <w:r w:rsidRPr="00007114">
        <w:t>председател</w:t>
      </w:r>
      <w:r>
        <w:t>я</w:t>
      </w:r>
      <w:r w:rsidRPr="00007114">
        <w:t xml:space="preserve"> Территориальной избирательной комиссии Цимлянского района Ростовской области, </w:t>
      </w:r>
    </w:p>
    <w:p w:rsidR="00007114" w:rsidRPr="00007114" w:rsidRDefault="00007114" w:rsidP="00007114">
      <w:pPr>
        <w:tabs>
          <w:tab w:val="left" w:pos="1134"/>
        </w:tabs>
        <w:spacing w:line="360" w:lineRule="auto"/>
        <w:ind w:firstLine="720"/>
        <w:jc w:val="both"/>
      </w:pPr>
      <w:r w:rsidRPr="00007114">
        <w:t xml:space="preserve">Родину Веру </w:t>
      </w:r>
      <w:proofErr w:type="spellStart"/>
      <w:r w:rsidRPr="00007114">
        <w:t>Вячеславну</w:t>
      </w:r>
      <w:proofErr w:type="spellEnd"/>
      <w:r>
        <w:t xml:space="preserve"> - </w:t>
      </w:r>
      <w:r w:rsidRPr="00007114">
        <w:t>заместителя председателя Территориальной избирательной комиссии Цимлянского района Ростовской области,</w:t>
      </w:r>
    </w:p>
    <w:p w:rsidR="00007114" w:rsidRDefault="00007114" w:rsidP="00007114">
      <w:pPr>
        <w:tabs>
          <w:tab w:val="left" w:pos="1134"/>
        </w:tabs>
        <w:spacing w:line="360" w:lineRule="auto"/>
        <w:ind w:firstLine="720"/>
        <w:jc w:val="both"/>
      </w:pPr>
      <w:proofErr w:type="spellStart"/>
      <w:r w:rsidRPr="00007114">
        <w:t>Бурякову</w:t>
      </w:r>
      <w:proofErr w:type="spellEnd"/>
      <w:r w:rsidRPr="00007114">
        <w:t xml:space="preserve"> Светлану Владимировну</w:t>
      </w:r>
      <w:r>
        <w:t xml:space="preserve"> - </w:t>
      </w:r>
      <w:r w:rsidRPr="00007114">
        <w:t xml:space="preserve">секретаря Территориальной избирательной комиссии Цимлянского района Ростовской области </w:t>
      </w:r>
    </w:p>
    <w:p w:rsidR="007F5FC2" w:rsidRPr="00A64262" w:rsidRDefault="007F5FC2" w:rsidP="00007114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3. </w:t>
      </w:r>
      <w:proofErr w:type="gramStart"/>
      <w:r>
        <w:rPr>
          <w:bCs/>
        </w:rPr>
        <w:t>Разместить</w:t>
      </w:r>
      <w:proofErr w:type="gramEnd"/>
      <w:r>
        <w:rPr>
          <w:bCs/>
        </w:rPr>
        <w:t xml:space="preserve"> настоящее пост</w:t>
      </w:r>
      <w:r w:rsidR="00485F4C">
        <w:rPr>
          <w:bCs/>
        </w:rPr>
        <w:t>ановление на официальном сайте Территориальной и</w:t>
      </w:r>
      <w:r>
        <w:rPr>
          <w:bCs/>
        </w:rPr>
        <w:t xml:space="preserve">збирательной комиссии </w:t>
      </w:r>
      <w:r w:rsidR="00007114">
        <w:rPr>
          <w:bCs/>
        </w:rPr>
        <w:t xml:space="preserve">Цимлянского района ростовской области </w:t>
      </w:r>
      <w:r>
        <w:rPr>
          <w:bCs/>
        </w:rPr>
        <w:t>в информационно-телекоммуникационной сети «Интернет».</w:t>
      </w:r>
    </w:p>
    <w:p w:rsidR="007F5FC2" w:rsidRDefault="007F5FC2" w:rsidP="007F5FC2">
      <w:pPr>
        <w:spacing w:line="360" w:lineRule="auto"/>
        <w:ind w:firstLine="709"/>
        <w:jc w:val="both"/>
      </w:pPr>
    </w:p>
    <w:p w:rsidR="00007114" w:rsidRPr="00007114" w:rsidRDefault="00007114" w:rsidP="00007114">
      <w:pPr>
        <w:spacing w:line="360" w:lineRule="auto"/>
        <w:jc w:val="both"/>
      </w:pPr>
      <w:r w:rsidRPr="00007114">
        <w:t>Председатель комиссии</w:t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  <w:t xml:space="preserve">         А.М. Нефедов</w:t>
      </w:r>
    </w:p>
    <w:p w:rsidR="00007114" w:rsidRPr="00007114" w:rsidRDefault="00007114" w:rsidP="00007114">
      <w:pPr>
        <w:spacing w:line="360" w:lineRule="auto"/>
        <w:jc w:val="both"/>
      </w:pPr>
    </w:p>
    <w:p w:rsidR="00007114" w:rsidRPr="00007114" w:rsidRDefault="00007114" w:rsidP="00007114">
      <w:pPr>
        <w:spacing w:line="360" w:lineRule="auto"/>
        <w:jc w:val="both"/>
      </w:pPr>
      <w:r w:rsidRPr="00007114">
        <w:t>Секретарь комиссии</w:t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</w:r>
      <w:r w:rsidRPr="00007114">
        <w:tab/>
        <w:t xml:space="preserve">        С.В. </w:t>
      </w:r>
      <w:proofErr w:type="spellStart"/>
      <w:r w:rsidRPr="00007114">
        <w:t>Бурякова</w:t>
      </w:r>
      <w:proofErr w:type="spellEnd"/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0818D8">
      <w:headerReference w:type="default" r:id="rId9"/>
      <w:pgSz w:w="11906" w:h="16838"/>
      <w:pgMar w:top="992" w:right="68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BA0" w:rsidRDefault="00DF7BA0" w:rsidP="00C23CD7">
      <w:r>
        <w:separator/>
      </w:r>
    </w:p>
  </w:endnote>
  <w:endnote w:type="continuationSeparator" w:id="0">
    <w:p w:rsidR="00DF7BA0" w:rsidRDefault="00DF7BA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BA0" w:rsidRDefault="00DF7BA0" w:rsidP="00C23CD7">
      <w:r>
        <w:separator/>
      </w:r>
    </w:p>
  </w:footnote>
  <w:footnote w:type="continuationSeparator" w:id="0">
    <w:p w:rsidR="00DF7BA0" w:rsidRDefault="00DF7BA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393" w:rsidRDefault="00116393">
    <w:pPr>
      <w:pStyle w:val="a6"/>
    </w:pPr>
  </w:p>
  <w:p w:rsidR="00116393" w:rsidRDefault="0011639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7114"/>
    <w:rsid w:val="00021E92"/>
    <w:rsid w:val="00036DC1"/>
    <w:rsid w:val="00040ABE"/>
    <w:rsid w:val="00051F19"/>
    <w:rsid w:val="000818D8"/>
    <w:rsid w:val="00086873"/>
    <w:rsid w:val="000E4B04"/>
    <w:rsid w:val="00116393"/>
    <w:rsid w:val="00153A3D"/>
    <w:rsid w:val="00176EC2"/>
    <w:rsid w:val="0017778A"/>
    <w:rsid w:val="001F1FEF"/>
    <w:rsid w:val="00214B18"/>
    <w:rsid w:val="0023580A"/>
    <w:rsid w:val="002462BD"/>
    <w:rsid w:val="00264C46"/>
    <w:rsid w:val="002856EE"/>
    <w:rsid w:val="002A62E8"/>
    <w:rsid w:val="002F2477"/>
    <w:rsid w:val="002F6CFF"/>
    <w:rsid w:val="00314C4C"/>
    <w:rsid w:val="00322A21"/>
    <w:rsid w:val="0034056C"/>
    <w:rsid w:val="00347565"/>
    <w:rsid w:val="003728C9"/>
    <w:rsid w:val="00394C95"/>
    <w:rsid w:val="003A4198"/>
    <w:rsid w:val="003B4CB0"/>
    <w:rsid w:val="003C625D"/>
    <w:rsid w:val="003D7E40"/>
    <w:rsid w:val="003E1844"/>
    <w:rsid w:val="003F0C7D"/>
    <w:rsid w:val="00485F4C"/>
    <w:rsid w:val="004A14D6"/>
    <w:rsid w:val="004A3500"/>
    <w:rsid w:val="004C6DEB"/>
    <w:rsid w:val="004F44D7"/>
    <w:rsid w:val="00523869"/>
    <w:rsid w:val="00552EFF"/>
    <w:rsid w:val="006057DB"/>
    <w:rsid w:val="00605A5A"/>
    <w:rsid w:val="00627BC1"/>
    <w:rsid w:val="00641366"/>
    <w:rsid w:val="006C2A94"/>
    <w:rsid w:val="006D206A"/>
    <w:rsid w:val="006E3C9A"/>
    <w:rsid w:val="00744D81"/>
    <w:rsid w:val="00760FF4"/>
    <w:rsid w:val="00767466"/>
    <w:rsid w:val="00782FE3"/>
    <w:rsid w:val="007954CB"/>
    <w:rsid w:val="007F5FC2"/>
    <w:rsid w:val="00813BE7"/>
    <w:rsid w:val="0082471E"/>
    <w:rsid w:val="00827F70"/>
    <w:rsid w:val="00854D21"/>
    <w:rsid w:val="0086400F"/>
    <w:rsid w:val="008735ED"/>
    <w:rsid w:val="00877610"/>
    <w:rsid w:val="008E03CB"/>
    <w:rsid w:val="009048A5"/>
    <w:rsid w:val="00915DBF"/>
    <w:rsid w:val="00951EDC"/>
    <w:rsid w:val="00953D7A"/>
    <w:rsid w:val="009A0B65"/>
    <w:rsid w:val="009A6353"/>
    <w:rsid w:val="009C0840"/>
    <w:rsid w:val="009E2A11"/>
    <w:rsid w:val="00A22EEE"/>
    <w:rsid w:val="00A25C27"/>
    <w:rsid w:val="00A53749"/>
    <w:rsid w:val="00A62AD1"/>
    <w:rsid w:val="00A64262"/>
    <w:rsid w:val="00A81A32"/>
    <w:rsid w:val="00A95AB0"/>
    <w:rsid w:val="00AC35DE"/>
    <w:rsid w:val="00AC6EE6"/>
    <w:rsid w:val="00B01ED1"/>
    <w:rsid w:val="00B04A18"/>
    <w:rsid w:val="00B17E22"/>
    <w:rsid w:val="00B24E75"/>
    <w:rsid w:val="00B82C6A"/>
    <w:rsid w:val="00B90048"/>
    <w:rsid w:val="00B92475"/>
    <w:rsid w:val="00BA2AC1"/>
    <w:rsid w:val="00BB7B09"/>
    <w:rsid w:val="00C13303"/>
    <w:rsid w:val="00C23CD7"/>
    <w:rsid w:val="00C405AB"/>
    <w:rsid w:val="00C74DC5"/>
    <w:rsid w:val="00CB2377"/>
    <w:rsid w:val="00CE0C5F"/>
    <w:rsid w:val="00D657E2"/>
    <w:rsid w:val="00D90808"/>
    <w:rsid w:val="00DC1744"/>
    <w:rsid w:val="00DE30DB"/>
    <w:rsid w:val="00DF551E"/>
    <w:rsid w:val="00DF7BA0"/>
    <w:rsid w:val="00E16504"/>
    <w:rsid w:val="00ED44F4"/>
    <w:rsid w:val="00EF740C"/>
    <w:rsid w:val="00EF79D6"/>
    <w:rsid w:val="00F001C2"/>
    <w:rsid w:val="00F00510"/>
    <w:rsid w:val="00F04194"/>
    <w:rsid w:val="00F07C36"/>
    <w:rsid w:val="00F846D0"/>
    <w:rsid w:val="00F9076C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21">
    <w:name w:val="Body Text Indent 2"/>
    <w:basedOn w:val="a"/>
    <w:link w:val="22"/>
    <w:uiPriority w:val="99"/>
    <w:unhideWhenUsed/>
    <w:rsid w:val="007F5FC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F5FC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6BFA5-950A-4424-ADF9-2821C4F5D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59</cp:revision>
  <cp:lastPrinted>2026-07-10T06:52:00Z</cp:lastPrinted>
  <dcterms:created xsi:type="dcterms:W3CDTF">2014-03-03T10:46:00Z</dcterms:created>
  <dcterms:modified xsi:type="dcterms:W3CDTF">2026-07-10T06:53:00Z</dcterms:modified>
</cp:coreProperties>
</file>