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B38" w:rsidRPr="005A7B38" w:rsidRDefault="005A7B38" w:rsidP="005A7B38">
      <w:pPr>
        <w:jc w:val="center"/>
        <w:rPr>
          <w:sz w:val="20"/>
          <w:szCs w:val="20"/>
        </w:rPr>
      </w:pPr>
      <w:r w:rsidRPr="005A7B38">
        <w:rPr>
          <w:noProof/>
          <w:sz w:val="20"/>
          <w:szCs w:val="20"/>
        </w:rPr>
        <w:drawing>
          <wp:inline distT="0" distB="0" distL="0" distR="0" wp14:anchorId="0F9BCB76" wp14:editId="66D91EB8">
            <wp:extent cx="606425" cy="6064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B38" w:rsidRPr="005A7B38" w:rsidRDefault="005A7B38" w:rsidP="005A7B3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5A7B38">
        <w:rPr>
          <w:b/>
          <w:sz w:val="28"/>
          <w:szCs w:val="28"/>
        </w:rPr>
        <w:t>ТЕРРИТОРИАЛЬНАЯ  ИЗБИРАТЕЛЬНАЯ  КОМИССИЯ</w:t>
      </w:r>
    </w:p>
    <w:p w:rsidR="005A7B38" w:rsidRPr="005A7B38" w:rsidRDefault="005A7B38" w:rsidP="005A7B38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5A7B38">
        <w:rPr>
          <w:b/>
          <w:sz w:val="28"/>
          <w:szCs w:val="28"/>
        </w:rPr>
        <w:t>ЦИМЛЯНСКОГО  РАЙОНА  РОСТОВСКОЙ  ОБЛАСТИ</w:t>
      </w:r>
    </w:p>
    <w:p w:rsidR="005A7B38" w:rsidRPr="005A7B38" w:rsidRDefault="005A7B38" w:rsidP="005A7B38">
      <w:pPr>
        <w:tabs>
          <w:tab w:val="left" w:pos="3630"/>
        </w:tabs>
        <w:jc w:val="center"/>
        <w:rPr>
          <w:b/>
        </w:rPr>
      </w:pPr>
    </w:p>
    <w:p w:rsidR="005A7B38" w:rsidRPr="005A7B38" w:rsidRDefault="005A7B38" w:rsidP="005A7B38">
      <w:pPr>
        <w:tabs>
          <w:tab w:val="left" w:pos="3630"/>
        </w:tabs>
        <w:jc w:val="center"/>
        <w:rPr>
          <w:b/>
          <w:sz w:val="28"/>
          <w:szCs w:val="28"/>
        </w:rPr>
      </w:pPr>
      <w:r w:rsidRPr="005A7B38">
        <w:rPr>
          <w:b/>
          <w:sz w:val="28"/>
          <w:szCs w:val="28"/>
        </w:rPr>
        <w:t>ПОСТАНОВЛЕНИЕ</w:t>
      </w:r>
    </w:p>
    <w:p w:rsidR="005A7B38" w:rsidRPr="005A7B38" w:rsidRDefault="005A7B38" w:rsidP="005A7B38">
      <w:pPr>
        <w:tabs>
          <w:tab w:val="left" w:pos="3630"/>
        </w:tabs>
        <w:rPr>
          <w:b/>
        </w:rPr>
      </w:pPr>
    </w:p>
    <w:p w:rsidR="005A7B38" w:rsidRPr="005A7B38" w:rsidRDefault="005A7B38" w:rsidP="005A7B38">
      <w:pPr>
        <w:spacing w:line="360" w:lineRule="auto"/>
        <w:rPr>
          <w:sz w:val="28"/>
          <w:szCs w:val="28"/>
        </w:rPr>
      </w:pPr>
      <w:r w:rsidRPr="005A7B38">
        <w:rPr>
          <w:sz w:val="28"/>
          <w:szCs w:val="28"/>
        </w:rPr>
        <w:t>16.07.2026</w:t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  <w:t xml:space="preserve">                              № 10-</w:t>
      </w:r>
      <w:r w:rsidR="000823BB">
        <w:rPr>
          <w:sz w:val="28"/>
          <w:szCs w:val="28"/>
        </w:rPr>
        <w:t>5</w:t>
      </w:r>
      <w:bookmarkStart w:id="0" w:name="_GoBack"/>
      <w:bookmarkEnd w:id="0"/>
    </w:p>
    <w:p w:rsidR="005A7B38" w:rsidRPr="005A7B38" w:rsidRDefault="005A7B38" w:rsidP="005A7B38">
      <w:pPr>
        <w:tabs>
          <w:tab w:val="left" w:pos="6750"/>
        </w:tabs>
        <w:jc w:val="center"/>
        <w:rPr>
          <w:sz w:val="28"/>
          <w:szCs w:val="28"/>
        </w:rPr>
      </w:pPr>
      <w:r w:rsidRPr="005A7B38">
        <w:rPr>
          <w:sz w:val="28"/>
          <w:szCs w:val="28"/>
        </w:rPr>
        <w:t>г. Цимлянск</w:t>
      </w:r>
    </w:p>
    <w:p w:rsidR="003E0C71" w:rsidRPr="005A7B38" w:rsidRDefault="003E0C71" w:rsidP="00BD4492">
      <w:pPr>
        <w:tabs>
          <w:tab w:val="left" w:pos="7740"/>
        </w:tabs>
        <w:ind w:left="1800" w:right="1898"/>
        <w:jc w:val="both"/>
        <w:rPr>
          <w:b/>
        </w:rPr>
      </w:pPr>
    </w:p>
    <w:p w:rsidR="00BD4492" w:rsidRDefault="00BD4492" w:rsidP="003057E5">
      <w:pPr>
        <w:tabs>
          <w:tab w:val="left" w:pos="7740"/>
        </w:tabs>
        <w:ind w:left="1800" w:right="18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определении ответственн</w:t>
      </w:r>
      <w:r w:rsidR="000034C5">
        <w:rPr>
          <w:b/>
          <w:sz w:val="28"/>
          <w:szCs w:val="28"/>
        </w:rPr>
        <w:t>ых</w:t>
      </w:r>
      <w:r>
        <w:rPr>
          <w:b/>
          <w:sz w:val="28"/>
          <w:szCs w:val="28"/>
        </w:rPr>
        <w:t xml:space="preserve"> член</w:t>
      </w:r>
      <w:r w:rsidR="000034C5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Территориальной избирательной комиссии </w:t>
      </w:r>
      <w:r w:rsidR="005A7B38">
        <w:rPr>
          <w:b/>
          <w:sz w:val="28"/>
          <w:szCs w:val="28"/>
        </w:rPr>
        <w:t xml:space="preserve">Цимлянского </w:t>
      </w:r>
      <w:r>
        <w:rPr>
          <w:b/>
          <w:sz w:val="28"/>
          <w:szCs w:val="28"/>
        </w:rPr>
        <w:t xml:space="preserve">района Ростовской области с правом решающего голоса </w:t>
      </w:r>
      <w:r w:rsidR="003057E5" w:rsidRPr="003057E5">
        <w:rPr>
          <w:b/>
          <w:sz w:val="28"/>
          <w:szCs w:val="28"/>
        </w:rPr>
        <w:t xml:space="preserve">за реализацию адресного информирования избирателей на выборах </w:t>
      </w:r>
      <w:proofErr w:type="gramStart"/>
      <w:r w:rsidR="003057E5" w:rsidRPr="003057E5">
        <w:rPr>
          <w:b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="003057E5" w:rsidRPr="003057E5">
        <w:rPr>
          <w:b/>
          <w:sz w:val="28"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="003057E5" w:rsidRPr="003057E5">
        <w:rPr>
          <w:b/>
          <w:sz w:val="28"/>
          <w:szCs w:val="28"/>
        </w:rPr>
        <w:t>ИнформУИК</w:t>
      </w:r>
      <w:proofErr w:type="spellEnd"/>
      <w:r w:rsidR="003057E5" w:rsidRPr="003057E5">
        <w:rPr>
          <w:b/>
          <w:sz w:val="28"/>
          <w:szCs w:val="28"/>
        </w:rPr>
        <w:t>») на территории</w:t>
      </w:r>
      <w:r w:rsidR="003057E5">
        <w:rPr>
          <w:b/>
          <w:sz w:val="28"/>
          <w:szCs w:val="28"/>
        </w:rPr>
        <w:t xml:space="preserve"> </w:t>
      </w:r>
      <w:r w:rsidR="005A7B38">
        <w:rPr>
          <w:b/>
          <w:sz w:val="28"/>
          <w:szCs w:val="28"/>
        </w:rPr>
        <w:t>Цимлянского</w:t>
      </w:r>
      <w:r w:rsidR="003057E5">
        <w:rPr>
          <w:b/>
          <w:sz w:val="28"/>
          <w:szCs w:val="28"/>
        </w:rPr>
        <w:t xml:space="preserve"> района Ростовской области</w:t>
      </w:r>
    </w:p>
    <w:p w:rsidR="00BD4492" w:rsidRPr="005A7B38" w:rsidRDefault="00BD4492" w:rsidP="00BD4492">
      <w:pPr>
        <w:ind w:firstLine="900"/>
        <w:jc w:val="both"/>
      </w:pPr>
    </w:p>
    <w:p w:rsidR="005A7B38" w:rsidRDefault="003057E5" w:rsidP="005A7B3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Pr="003057E5">
        <w:rPr>
          <w:sz w:val="28"/>
          <w:szCs w:val="28"/>
        </w:rPr>
        <w:t xml:space="preserve">2 статьи 64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3057E5">
        <w:rPr>
          <w:sz w:val="28"/>
          <w:szCs w:val="28"/>
        </w:rPr>
        <w:t>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, </w:t>
      </w:r>
      <w:r w:rsidRPr="003057E5">
        <w:rPr>
          <w:sz w:val="28"/>
          <w:szCs w:val="28"/>
        </w:rPr>
        <w:t>на основании выписки из протокола заседания Центральной избирательной комиссии Российской Федерации от 02.07.2026 № 11-1-9 «Об адресном</w:t>
      </w:r>
      <w:proofErr w:type="gramEnd"/>
      <w:r w:rsidRPr="003057E5">
        <w:rPr>
          <w:sz w:val="28"/>
          <w:szCs w:val="28"/>
        </w:rPr>
        <w:t xml:space="preserve"> </w:t>
      </w:r>
      <w:proofErr w:type="gramStart"/>
      <w:r w:rsidRPr="003057E5">
        <w:rPr>
          <w:sz w:val="28"/>
          <w:szCs w:val="28"/>
        </w:rPr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»)», постановления Избирательной комиссии Ростовской области от 09.07.2026 № 155-</w:t>
      </w:r>
      <w:r>
        <w:rPr>
          <w:sz w:val="28"/>
          <w:szCs w:val="28"/>
        </w:rPr>
        <w:t>1</w:t>
      </w:r>
      <w:r w:rsidRPr="003057E5">
        <w:rPr>
          <w:sz w:val="28"/>
          <w:szCs w:val="28"/>
        </w:rPr>
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057E5">
        <w:rPr>
          <w:sz w:val="28"/>
          <w:szCs w:val="28"/>
        </w:rPr>
        <w:t>ИнформУИК</w:t>
      </w:r>
      <w:proofErr w:type="spellEnd"/>
      <w:r w:rsidRPr="003057E5">
        <w:rPr>
          <w:sz w:val="28"/>
          <w:szCs w:val="28"/>
        </w:rPr>
        <w:t>») на территории Ростовской области»</w:t>
      </w:r>
      <w:r w:rsidR="005A7B38">
        <w:rPr>
          <w:sz w:val="28"/>
          <w:szCs w:val="28"/>
        </w:rPr>
        <w:t xml:space="preserve">, </w:t>
      </w:r>
      <w:r w:rsidR="00F25E6C">
        <w:rPr>
          <w:sz w:val="28"/>
          <w:szCs w:val="28"/>
        </w:rPr>
        <w:t>Территориальная</w:t>
      </w:r>
      <w:proofErr w:type="gramEnd"/>
      <w:r w:rsidR="00BD4492">
        <w:rPr>
          <w:sz w:val="28"/>
          <w:szCs w:val="28"/>
        </w:rPr>
        <w:t xml:space="preserve"> избирательная комиссия</w:t>
      </w:r>
      <w:r w:rsidR="005A7B38">
        <w:rPr>
          <w:sz w:val="28"/>
          <w:szCs w:val="28"/>
        </w:rPr>
        <w:t xml:space="preserve"> Цимлянского района Ростовской области</w:t>
      </w:r>
    </w:p>
    <w:p w:rsidR="005A7B38" w:rsidRDefault="005A7B38" w:rsidP="005A7B3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D4492" w:rsidRDefault="00F25E6C" w:rsidP="005A7B38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Default="00BD4492" w:rsidP="00BD4492">
      <w:pPr>
        <w:jc w:val="center"/>
        <w:rPr>
          <w:sz w:val="16"/>
          <w:szCs w:val="16"/>
        </w:rPr>
      </w:pPr>
    </w:p>
    <w:p w:rsidR="00BD4492" w:rsidRDefault="00550B82" w:rsidP="00550B82">
      <w:pPr>
        <w:pStyle w:val="a3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057E5">
        <w:rPr>
          <w:sz w:val="28"/>
          <w:szCs w:val="28"/>
        </w:rPr>
        <w:t>. </w:t>
      </w:r>
      <w:proofErr w:type="gramStart"/>
      <w:r w:rsidR="005A7B38">
        <w:rPr>
          <w:sz w:val="28"/>
          <w:szCs w:val="28"/>
        </w:rPr>
        <w:t xml:space="preserve">Определить Нефедова Александра Михайловича </w:t>
      </w:r>
      <w:r>
        <w:rPr>
          <w:sz w:val="28"/>
          <w:szCs w:val="28"/>
        </w:rPr>
        <w:t xml:space="preserve">председателя </w:t>
      </w:r>
      <w:r w:rsidRPr="00550B82">
        <w:rPr>
          <w:sz w:val="28"/>
          <w:szCs w:val="28"/>
        </w:rPr>
        <w:t>Территориальной избирательной комиссии</w:t>
      </w:r>
      <w:r w:rsidR="005A7B38">
        <w:rPr>
          <w:sz w:val="28"/>
          <w:szCs w:val="28"/>
        </w:rPr>
        <w:t xml:space="preserve"> Цимлянского района Ростовской </w:t>
      </w:r>
      <w:r w:rsidR="005A7B38">
        <w:rPr>
          <w:sz w:val="28"/>
          <w:szCs w:val="28"/>
        </w:rPr>
        <w:lastRenderedPageBreak/>
        <w:t xml:space="preserve">области </w:t>
      </w:r>
      <w:r>
        <w:rPr>
          <w:sz w:val="28"/>
          <w:szCs w:val="28"/>
        </w:rPr>
        <w:t xml:space="preserve">и </w:t>
      </w:r>
      <w:proofErr w:type="spellStart"/>
      <w:r w:rsidR="00720AAC" w:rsidRPr="00720AAC">
        <w:rPr>
          <w:sz w:val="28"/>
          <w:szCs w:val="28"/>
        </w:rPr>
        <w:t>Бурякову</w:t>
      </w:r>
      <w:proofErr w:type="spellEnd"/>
      <w:r w:rsidR="00720AAC" w:rsidRPr="00720AAC">
        <w:rPr>
          <w:sz w:val="28"/>
          <w:szCs w:val="28"/>
        </w:rPr>
        <w:t xml:space="preserve"> Светлану Владимировну</w:t>
      </w:r>
      <w:r w:rsidR="00FE4453" w:rsidRPr="0006320B">
        <w:rPr>
          <w:sz w:val="28"/>
          <w:szCs w:val="28"/>
        </w:rPr>
        <w:t xml:space="preserve"> </w:t>
      </w:r>
      <w:r w:rsidR="000823BB">
        <w:rPr>
          <w:sz w:val="28"/>
          <w:szCs w:val="28"/>
        </w:rPr>
        <w:t>секретаря</w:t>
      </w:r>
      <w:r w:rsidR="00BD4492" w:rsidRPr="0006320B">
        <w:rPr>
          <w:sz w:val="28"/>
          <w:szCs w:val="28"/>
        </w:rPr>
        <w:t xml:space="preserve"> </w:t>
      </w:r>
      <w:r w:rsidR="00BD4492">
        <w:rPr>
          <w:sz w:val="28"/>
          <w:szCs w:val="28"/>
        </w:rPr>
        <w:t xml:space="preserve">Территориальной </w:t>
      </w:r>
      <w:r w:rsidR="00BD4492" w:rsidRPr="0006320B">
        <w:rPr>
          <w:sz w:val="28"/>
          <w:szCs w:val="28"/>
        </w:rPr>
        <w:t>избирательной комиссии</w:t>
      </w:r>
      <w:r w:rsidR="00BD4492" w:rsidRPr="00BD4492">
        <w:rPr>
          <w:b/>
          <w:sz w:val="28"/>
          <w:szCs w:val="28"/>
        </w:rPr>
        <w:t xml:space="preserve"> </w:t>
      </w:r>
      <w:r w:rsidR="00720AAC">
        <w:rPr>
          <w:sz w:val="28"/>
          <w:szCs w:val="28"/>
        </w:rPr>
        <w:t>Цимлянского района</w:t>
      </w:r>
      <w:r w:rsidR="00BD4492" w:rsidRPr="00BD4492">
        <w:rPr>
          <w:sz w:val="28"/>
          <w:szCs w:val="28"/>
        </w:rPr>
        <w:t xml:space="preserve"> Ростовской области</w:t>
      </w:r>
      <w:r w:rsidR="00BD4492" w:rsidRPr="0006320B">
        <w:rPr>
          <w:sz w:val="28"/>
          <w:szCs w:val="28"/>
        </w:rPr>
        <w:t xml:space="preserve"> </w:t>
      </w:r>
      <w:r w:rsidR="00C46974">
        <w:rPr>
          <w:sz w:val="28"/>
          <w:szCs w:val="28"/>
        </w:rPr>
        <w:t>ответственным</w:t>
      </w:r>
      <w:r>
        <w:rPr>
          <w:sz w:val="28"/>
          <w:szCs w:val="28"/>
        </w:rPr>
        <w:t>и</w:t>
      </w:r>
      <w:r w:rsidR="00C46974">
        <w:rPr>
          <w:sz w:val="28"/>
          <w:szCs w:val="28"/>
        </w:rPr>
        <w:t xml:space="preserve"> </w:t>
      </w:r>
      <w:r w:rsidR="003057E5" w:rsidRPr="003057E5">
        <w:rPr>
          <w:sz w:val="28"/>
          <w:szCs w:val="28"/>
        </w:rPr>
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3057E5" w:rsidRPr="003057E5">
        <w:rPr>
          <w:sz w:val="28"/>
          <w:szCs w:val="28"/>
        </w:rPr>
        <w:t>ИнформУИК</w:t>
      </w:r>
      <w:proofErr w:type="spellEnd"/>
      <w:r w:rsidR="003057E5" w:rsidRPr="003057E5">
        <w:rPr>
          <w:sz w:val="28"/>
          <w:szCs w:val="28"/>
        </w:rPr>
        <w:t xml:space="preserve">») на территории </w:t>
      </w:r>
      <w:r w:rsidR="000823BB">
        <w:rPr>
          <w:sz w:val="28"/>
          <w:szCs w:val="28"/>
        </w:rPr>
        <w:t>Цимлянского</w:t>
      </w:r>
      <w:r w:rsidR="003057E5" w:rsidRPr="003057E5">
        <w:rPr>
          <w:sz w:val="28"/>
          <w:szCs w:val="28"/>
        </w:rPr>
        <w:t xml:space="preserve"> района Ростовской области</w:t>
      </w:r>
      <w:r w:rsidR="00BD4492" w:rsidRPr="0006320B">
        <w:rPr>
          <w:sz w:val="28"/>
          <w:szCs w:val="28"/>
        </w:rPr>
        <w:t>.</w:t>
      </w:r>
      <w:proofErr w:type="gramEnd"/>
    </w:p>
    <w:p w:rsidR="00BD4492" w:rsidRDefault="00550B82" w:rsidP="00550B8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0823BB">
        <w:rPr>
          <w:sz w:val="28"/>
          <w:szCs w:val="28"/>
        </w:rPr>
        <w:t xml:space="preserve"> </w:t>
      </w:r>
      <w:r w:rsidR="000823BB" w:rsidRPr="000823BB">
        <w:rPr>
          <w:sz w:val="28"/>
          <w:szCs w:val="28"/>
        </w:rPr>
        <w:t xml:space="preserve">председателя Территориальной избирательной </w:t>
      </w:r>
      <w:proofErr w:type="gramStart"/>
      <w:r w:rsidR="000823BB" w:rsidRPr="000823BB">
        <w:rPr>
          <w:sz w:val="28"/>
          <w:szCs w:val="28"/>
        </w:rPr>
        <w:t>комиссии Цимлянского района Ростовской области</w:t>
      </w:r>
      <w:r w:rsidR="000823BB">
        <w:rPr>
          <w:sz w:val="28"/>
          <w:szCs w:val="28"/>
        </w:rPr>
        <w:t xml:space="preserve"> Нефедова Александра Михайловича</w:t>
      </w:r>
      <w:proofErr w:type="gramEnd"/>
      <w:r w:rsidR="000823BB">
        <w:rPr>
          <w:sz w:val="28"/>
          <w:szCs w:val="28"/>
        </w:rPr>
        <w:t>.</w:t>
      </w:r>
    </w:p>
    <w:p w:rsidR="00BD4492" w:rsidRDefault="00BD4492" w:rsidP="00BD4492">
      <w:pPr>
        <w:ind w:firstLine="720"/>
        <w:jc w:val="both"/>
        <w:rPr>
          <w:sz w:val="16"/>
          <w:szCs w:val="16"/>
        </w:rPr>
      </w:pPr>
    </w:p>
    <w:p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:rsidR="005A7B38" w:rsidRPr="005A7B38" w:rsidRDefault="005A7B38" w:rsidP="005A7B38">
      <w:pPr>
        <w:tabs>
          <w:tab w:val="num" w:pos="993"/>
        </w:tabs>
        <w:jc w:val="both"/>
        <w:rPr>
          <w:sz w:val="28"/>
          <w:szCs w:val="28"/>
        </w:rPr>
      </w:pPr>
    </w:p>
    <w:p w:rsidR="005A7B38" w:rsidRDefault="005A7B38" w:rsidP="000823BB">
      <w:pPr>
        <w:tabs>
          <w:tab w:val="num" w:pos="993"/>
        </w:tabs>
        <w:jc w:val="both"/>
        <w:rPr>
          <w:sz w:val="28"/>
          <w:szCs w:val="28"/>
        </w:rPr>
      </w:pPr>
      <w:r w:rsidRPr="005A7B38">
        <w:rPr>
          <w:sz w:val="28"/>
          <w:szCs w:val="28"/>
        </w:rPr>
        <w:t>Председатель комиссии</w:t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  <w:t xml:space="preserve">            А.М. Нефедов</w:t>
      </w:r>
    </w:p>
    <w:p w:rsidR="000823BB" w:rsidRPr="005A7B38" w:rsidRDefault="000823BB" w:rsidP="000823BB">
      <w:pPr>
        <w:tabs>
          <w:tab w:val="num" w:pos="993"/>
        </w:tabs>
        <w:jc w:val="both"/>
        <w:rPr>
          <w:sz w:val="50"/>
          <w:szCs w:val="50"/>
        </w:rPr>
      </w:pPr>
    </w:p>
    <w:p w:rsidR="005A7B38" w:rsidRPr="005A7B38" w:rsidRDefault="005A7B38" w:rsidP="000823BB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A7B38">
        <w:rPr>
          <w:sz w:val="28"/>
          <w:szCs w:val="28"/>
        </w:rPr>
        <w:t>Секретарь комиссии</w:t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</w:r>
      <w:r w:rsidRPr="005A7B38">
        <w:rPr>
          <w:sz w:val="28"/>
          <w:szCs w:val="28"/>
        </w:rPr>
        <w:tab/>
        <w:t xml:space="preserve">            С.В. </w:t>
      </w:r>
      <w:proofErr w:type="spellStart"/>
      <w:r w:rsidRPr="005A7B38">
        <w:rPr>
          <w:sz w:val="28"/>
          <w:szCs w:val="28"/>
        </w:rPr>
        <w:t>Бурякова</w:t>
      </w:r>
      <w:proofErr w:type="spellEnd"/>
    </w:p>
    <w:p w:rsidR="005A7B38" w:rsidRPr="005A7B38" w:rsidRDefault="005A7B38" w:rsidP="000823BB">
      <w:pPr>
        <w:rPr>
          <w:sz w:val="20"/>
          <w:szCs w:val="20"/>
        </w:rPr>
      </w:pPr>
    </w:p>
    <w:p w:rsidR="00BD4492" w:rsidRPr="00C9499A" w:rsidRDefault="007C6C90" w:rsidP="000823BB">
      <w:pPr>
        <w:tabs>
          <w:tab w:val="left" w:pos="7020"/>
        </w:tabs>
        <w:jc w:val="both"/>
        <w:rPr>
          <w:sz w:val="28"/>
          <w:szCs w:val="28"/>
        </w:rPr>
      </w:pPr>
      <w:r w:rsidRPr="007C6C90">
        <w:rPr>
          <w:i/>
          <w:sz w:val="28"/>
          <w:szCs w:val="28"/>
        </w:rPr>
        <w:tab/>
      </w:r>
      <w:r w:rsidR="00BD4492">
        <w:rPr>
          <w:sz w:val="28"/>
          <w:szCs w:val="28"/>
        </w:rPr>
        <w:tab/>
      </w:r>
      <w:r w:rsidR="00BD4492">
        <w:rPr>
          <w:sz w:val="28"/>
          <w:szCs w:val="28"/>
        </w:rPr>
        <w:tab/>
      </w:r>
    </w:p>
    <w:p w:rsidR="000D1F1B" w:rsidRDefault="000D1F1B"/>
    <w:p w:rsidR="00F14CC3" w:rsidRPr="00F14CC3" w:rsidRDefault="00F14CC3">
      <w:pPr>
        <w:rPr>
          <w:i/>
          <w:color w:val="FF0000"/>
        </w:rPr>
      </w:pPr>
    </w:p>
    <w:sectPr w:rsidR="00F14CC3" w:rsidRPr="00F14CC3" w:rsidSect="005A7B38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71" w:rsidRDefault="00511371" w:rsidP="002F205F">
      <w:r>
        <w:separator/>
      </w:r>
    </w:p>
  </w:endnote>
  <w:endnote w:type="continuationSeparator" w:id="0">
    <w:p w:rsidR="00511371" w:rsidRDefault="00511371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71" w:rsidRDefault="00511371" w:rsidP="002F205F">
      <w:r>
        <w:separator/>
      </w:r>
    </w:p>
  </w:footnote>
  <w:footnote w:type="continuationSeparator" w:id="0">
    <w:p w:rsidR="00511371" w:rsidRDefault="00511371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823BB"/>
    <w:rsid w:val="000D1F1B"/>
    <w:rsid w:val="00134450"/>
    <w:rsid w:val="002F205F"/>
    <w:rsid w:val="003057E5"/>
    <w:rsid w:val="003E0C71"/>
    <w:rsid w:val="00511371"/>
    <w:rsid w:val="00550B82"/>
    <w:rsid w:val="00562851"/>
    <w:rsid w:val="005A7B38"/>
    <w:rsid w:val="00720AAC"/>
    <w:rsid w:val="00756E31"/>
    <w:rsid w:val="007C6C90"/>
    <w:rsid w:val="009E2A47"/>
    <w:rsid w:val="00BD4492"/>
    <w:rsid w:val="00C469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7B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7B3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A7B3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7B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2</cp:revision>
  <cp:lastPrinted>2026-07-17T07:42:00Z</cp:lastPrinted>
  <dcterms:created xsi:type="dcterms:W3CDTF">2026-07-17T07:42:00Z</dcterms:created>
  <dcterms:modified xsi:type="dcterms:W3CDTF">2026-07-17T07:42:00Z</dcterms:modified>
</cp:coreProperties>
</file>