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E3524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30.06.2025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BE2065"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139-</w:t>
      </w:r>
      <w:r w:rsidR="00BB52E2">
        <w:rPr>
          <w:sz w:val="28"/>
          <w:szCs w:val="28"/>
        </w:rPr>
        <w:t>6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7E3524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BE2065">
              <w:rPr>
                <w:b/>
                <w:bCs/>
                <w:sz w:val="28"/>
                <w:szCs w:val="28"/>
              </w:rPr>
              <w:t>3</w:t>
            </w:r>
            <w:r w:rsidR="00BD00C2" w:rsidRPr="007E3524">
              <w:rPr>
                <w:b/>
                <w:bCs/>
                <w:sz w:val="28"/>
                <w:szCs w:val="28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7E3524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</w:t>
      </w:r>
      <w:proofErr w:type="gramStart"/>
      <w:r>
        <w:rPr>
          <w:kern w:val="2"/>
          <w:szCs w:val="28"/>
          <w:lang w:eastAsia="hi-IN" w:bidi="hi-IN"/>
        </w:rPr>
        <w:t>Плана работы Территориальной избирательной комиссии Цимлянского района Ростовской области</w:t>
      </w:r>
      <w:proofErr w:type="gramEnd"/>
      <w:r>
        <w:rPr>
          <w:kern w:val="2"/>
          <w:szCs w:val="28"/>
          <w:lang w:eastAsia="hi-IN" w:bidi="hi-IN"/>
        </w:rPr>
        <w:t xml:space="preserve"> на </w:t>
      </w:r>
      <w:r w:rsidR="00BE2065">
        <w:rPr>
          <w:bCs/>
          <w:kern w:val="2"/>
          <w:szCs w:val="28"/>
          <w:lang w:eastAsia="hi-IN" w:bidi="hi-IN"/>
        </w:rPr>
        <w:t>3</w:t>
      </w:r>
      <w:r w:rsidR="00BD00C2" w:rsidRPr="007E3524">
        <w:rPr>
          <w:bCs/>
          <w:kern w:val="2"/>
          <w:szCs w:val="28"/>
          <w:lang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>квартал 202</w:t>
      </w:r>
      <w:r w:rsidR="007E3524">
        <w:rPr>
          <w:bCs/>
          <w:kern w:val="2"/>
          <w:szCs w:val="28"/>
          <w:lang w:eastAsia="hi-IN" w:bidi="hi-IN"/>
        </w:rPr>
        <w:t>5</w:t>
      </w:r>
      <w:r w:rsidR="00BD00C2" w:rsidRPr="00BD00C2">
        <w:rPr>
          <w:bCs/>
          <w:kern w:val="2"/>
          <w:szCs w:val="28"/>
          <w:lang w:eastAsia="hi-IN" w:bidi="hi-IN"/>
        </w:rPr>
        <w:t xml:space="preserve"> года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BE2065">
        <w:rPr>
          <w:kern w:val="2"/>
          <w:sz w:val="28"/>
          <w:szCs w:val="28"/>
          <w:lang w:eastAsia="hi-IN" w:bidi="hi-IN"/>
        </w:rPr>
        <w:t>3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</w:t>
      </w:r>
      <w:r w:rsidR="007E3524">
        <w:rPr>
          <w:kern w:val="2"/>
          <w:sz w:val="28"/>
          <w:szCs w:val="28"/>
          <w:lang w:eastAsia="hi-IN" w:bidi="hi-IN"/>
        </w:rPr>
        <w:t>5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BB52E2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4177"/>
    <w:rsid w:val="00106702"/>
    <w:rsid w:val="00117B59"/>
    <w:rsid w:val="001F79D6"/>
    <w:rsid w:val="001F7D6B"/>
    <w:rsid w:val="00493955"/>
    <w:rsid w:val="005534A1"/>
    <w:rsid w:val="005F204A"/>
    <w:rsid w:val="007E3524"/>
    <w:rsid w:val="0087017B"/>
    <w:rsid w:val="00940B48"/>
    <w:rsid w:val="00A324C0"/>
    <w:rsid w:val="00B449FE"/>
    <w:rsid w:val="00BB52E2"/>
    <w:rsid w:val="00BD00C2"/>
    <w:rsid w:val="00BD1B68"/>
    <w:rsid w:val="00BE2065"/>
    <w:rsid w:val="00C27AF4"/>
    <w:rsid w:val="00CB247C"/>
    <w:rsid w:val="00EE5571"/>
    <w:rsid w:val="00F235B0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19</cp:revision>
  <cp:lastPrinted>2024-07-18T10:39:00Z</cp:lastPrinted>
  <dcterms:created xsi:type="dcterms:W3CDTF">2023-01-19T12:33:00Z</dcterms:created>
  <dcterms:modified xsi:type="dcterms:W3CDTF">2025-07-01T07:36:00Z</dcterms:modified>
</cp:coreProperties>
</file>