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144206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3D0212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12-</w:t>
      </w:r>
      <w:r w:rsidR="004B7E3F">
        <w:rPr>
          <w:sz w:val="28"/>
          <w:szCs w:val="28"/>
        </w:rPr>
        <w:t>8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</w:t>
      </w:r>
      <w:r w:rsidR="00E141E6">
        <w:rPr>
          <w:bCs/>
          <w:sz w:val="28"/>
          <w:szCs w:val="24"/>
        </w:rPr>
        <w:t>КПРФ – политической партии КОММУНИСТИЧЕСКАЯ ПАРТИЯ РОССИЙСКОЙ ФЕДЕРАЦИИ»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4B7E3F">
        <w:rPr>
          <w:bCs/>
          <w:sz w:val="28"/>
          <w:szCs w:val="24"/>
        </w:rPr>
        <w:t>Красноярского</w:t>
      </w:r>
      <w:r w:rsidR="00C42ACA">
        <w:rPr>
          <w:bCs/>
          <w:sz w:val="28"/>
          <w:szCs w:val="24"/>
        </w:rPr>
        <w:t xml:space="preserve"> сельского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r>
        <w:rPr>
          <w:b w:val="0"/>
          <w:sz w:val="28"/>
          <w:szCs w:val="28"/>
        </w:rPr>
        <w:t xml:space="preserve">Рассмотрев </w:t>
      </w:r>
      <w:r w:rsidR="00E141E6">
        <w:rPr>
          <w:b w:val="0"/>
          <w:sz w:val="28"/>
          <w:szCs w:val="28"/>
        </w:rPr>
        <w:t xml:space="preserve">Постановление </w:t>
      </w:r>
      <w:r w:rsidR="00E141E6" w:rsidRPr="00E141E6">
        <w:rPr>
          <w:b w:val="0"/>
          <w:bCs/>
          <w:sz w:val="28"/>
          <w:szCs w:val="28"/>
        </w:rPr>
        <w:t>Цимлянско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местно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отделени</w:t>
      </w:r>
      <w:r w:rsidR="00E141E6">
        <w:rPr>
          <w:b w:val="0"/>
          <w:bCs/>
          <w:sz w:val="28"/>
          <w:szCs w:val="28"/>
        </w:rPr>
        <w:t>я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</w:t>
      </w:r>
      <w:r w:rsidR="00E141E6">
        <w:rPr>
          <w:b w:val="0"/>
          <w:sz w:val="28"/>
          <w:szCs w:val="28"/>
        </w:rPr>
        <w:t>7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 xml:space="preserve">. «О кратком наименовании </w:t>
      </w:r>
      <w:r w:rsidR="00E141E6" w:rsidRPr="00E141E6">
        <w:rPr>
          <w:b w:val="0"/>
          <w:bCs/>
          <w:sz w:val="28"/>
          <w:szCs w:val="28"/>
        </w:rPr>
        <w:t xml:space="preserve">избирательного объединения Цимлянское местное отделение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>на выборах</w:t>
      </w:r>
      <w:r w:rsidR="00FF6C17" w:rsidRPr="00FF6C17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 xml:space="preserve">депутатов Собраний депутатов Цимлянского городского, Калининского, Красноярского, </w:t>
      </w:r>
      <w:proofErr w:type="spellStart"/>
      <w:r w:rsidR="00E141E6">
        <w:rPr>
          <w:b w:val="0"/>
          <w:bCs/>
          <w:sz w:val="28"/>
          <w:szCs w:val="28"/>
        </w:rPr>
        <w:t>Лозновского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Маркинского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Саркеловского</w:t>
      </w:r>
      <w:proofErr w:type="spellEnd"/>
      <w:r w:rsidR="00E141E6">
        <w:rPr>
          <w:b w:val="0"/>
          <w:bCs/>
          <w:sz w:val="28"/>
          <w:szCs w:val="28"/>
        </w:rPr>
        <w:t xml:space="preserve"> сельских поселений Цимлянского района Ростовской области шестого созыва»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8D26A9" w:rsidRPr="008D26A9">
        <w:rPr>
          <w:bCs/>
          <w:sz w:val="28"/>
          <w:szCs w:val="28"/>
        </w:rPr>
        <w:t xml:space="preserve">Цимлянского местного отделения </w:t>
      </w:r>
      <w:r w:rsidR="008D26A9" w:rsidRPr="008D26A9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8D26A9" w:rsidRPr="008D26A9">
        <w:rPr>
          <w:bCs/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4B7E3F">
        <w:rPr>
          <w:bCs/>
          <w:sz w:val="28"/>
          <w:szCs w:val="28"/>
        </w:rPr>
        <w:t>Красноярского</w:t>
      </w:r>
      <w:r w:rsidR="00C42ACA">
        <w:rPr>
          <w:bCs/>
          <w:sz w:val="28"/>
          <w:szCs w:val="28"/>
        </w:rPr>
        <w:t xml:space="preserve"> сельского</w:t>
      </w:r>
      <w:r w:rsidR="008D26A9">
        <w:rPr>
          <w:bCs/>
          <w:sz w:val="28"/>
          <w:szCs w:val="28"/>
        </w:rPr>
        <w:t xml:space="preserve">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lastRenderedPageBreak/>
        <w:t>«</w:t>
      </w:r>
      <w:r w:rsidR="008D26A9" w:rsidRPr="008D26A9">
        <w:rPr>
          <w:b/>
          <w:sz w:val="28"/>
          <w:szCs w:val="28"/>
        </w:rPr>
        <w:t>Цимлянское местное отделение КПРФ-политической партии КПРФ</w:t>
      </w:r>
      <w:r w:rsidR="008D26A9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206" w:rsidRDefault="00144206">
      <w:r>
        <w:separator/>
      </w:r>
    </w:p>
  </w:endnote>
  <w:endnote w:type="continuationSeparator" w:id="0">
    <w:p w:rsidR="00144206" w:rsidRDefault="0014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206" w:rsidRDefault="00144206">
      <w:r>
        <w:separator/>
      </w:r>
    </w:p>
  </w:footnote>
  <w:footnote w:type="continuationSeparator" w:id="0">
    <w:p w:rsidR="00144206" w:rsidRDefault="001442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3F37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206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212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58F6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B7E3F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AFD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87C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4E76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2ACA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1052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C348B-543B-4E0D-8C8E-2EE4785FC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20</cp:revision>
  <cp:lastPrinted>2026-07-25T07:31:00Z</cp:lastPrinted>
  <dcterms:created xsi:type="dcterms:W3CDTF">2026-07-20T13:07:00Z</dcterms:created>
  <dcterms:modified xsi:type="dcterms:W3CDTF">2026-07-25T07:31:00Z</dcterms:modified>
</cp:coreProperties>
</file>